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BEB9E" w14:textId="7DED73C7" w:rsidR="000850F8" w:rsidRDefault="00F45B7C">
      <w:pPr>
        <w:rPr>
          <w:rFonts w:ascii="Times New Roman" w:eastAsiaTheme="majorEastAsia" w:hAnsi="Times New Roman" w:cs="Times New Roman"/>
          <w:color w:val="17365D" w:themeColor="text2" w:themeShade="BF"/>
          <w:spacing w:val="5"/>
          <w:kern w:val="28"/>
          <w:sz w:val="52"/>
          <w:szCs w:val="52"/>
        </w:rPr>
      </w:pPr>
      <w:r w:rsidRPr="000850F8">
        <w:rPr>
          <w:rFonts w:ascii="Times New Roman" w:hAnsi="Times New Roman" w:cs="Times New Roman"/>
          <w:b/>
          <w:bCs/>
          <w:noProof/>
          <w:color w:val="17365D" w:themeColor="text2" w:themeShade="BF"/>
          <w:spacing w:val="5"/>
          <w:kern w:val="28"/>
          <w:sz w:val="52"/>
          <w:szCs w:val="52"/>
        </w:rPr>
        <mc:AlternateContent>
          <mc:Choice Requires="wpg">
            <w:drawing>
              <wp:anchor distT="0" distB="0" distL="114300" distR="114300" simplePos="0" relativeHeight="251659264" behindDoc="0" locked="0" layoutInCell="0" allowOverlap="1" wp14:anchorId="5303D6E0" wp14:editId="510D996A">
                <wp:simplePos x="0" y="0"/>
                <wp:positionH relativeFrom="page">
                  <wp:align>right</wp:align>
                </wp:positionH>
                <wp:positionV relativeFrom="margin">
                  <wp:align>top</wp:align>
                </wp:positionV>
                <wp:extent cx="7772400" cy="8228965"/>
                <wp:effectExtent l="38100" t="0" r="57150" b="571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8"/>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35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Company"/>
                                <w:id w:val="15866524"/>
                                <w:dataBinding w:prefixMappings="xmlns:ns0='http://schemas.openxmlformats.org/officeDocument/2006/extended-properties'" w:xpath="/ns0:Properties[1]/ns0:Company[1]" w:storeItemID="{6668398D-A668-4E3E-A5EB-62B293D839F1}"/>
                                <w:text/>
                              </w:sdtPr>
                              <w:sdtContent>
                                <w:p w14:paraId="477AFDB1" w14:textId="0B3BD047" w:rsidR="008B5BB3" w:rsidRPr="000850F8" w:rsidRDefault="008B5BB3" w:rsidP="000850F8">
                                  <w:pPr>
                                    <w:spacing w:after="0"/>
                                    <w:jc w:val="cente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Rend Lake College Police Department</w:t>
                                  </w:r>
                                </w:p>
                              </w:sdtContent>
                            </w:sdt>
                            <w:p w14:paraId="54633B5A" w14:textId="77777777" w:rsidR="008B5BB3" w:rsidRDefault="008B5BB3">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7923" y="11611"/>
                            <a:ext cx="2655" cy="274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7DE8D38B" w14:textId="2CE1DAEC" w:rsidR="008B5BB3" w:rsidRDefault="008B5BB3" w:rsidP="00F45B7C">
                              <w:pPr>
                                <w:spacing w:after="0"/>
                                <w:jc w:val="right"/>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pPr>
                              <w:r>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t>2023</w:t>
                              </w:r>
                            </w:p>
                            <w:p w14:paraId="7F810375" w14:textId="7DA1DF01" w:rsidR="008B5BB3" w:rsidRPr="00F45B7C" w:rsidRDefault="008B5BB3">
                              <w:pPr>
                                <w:jc w:val="right"/>
                                <w:rPr>
                                  <w:b/>
                                  <w:sz w:val="32"/>
                                  <w:szCs w:val="24"/>
                                </w:rPr>
                              </w:pPr>
                              <w:r>
                                <w:rPr>
                                  <w:b/>
                                  <w:sz w:val="32"/>
                                  <w:szCs w:val="24"/>
                                </w:rPr>
                                <w:t>Issued 2024</w:t>
                              </w:r>
                            </w:p>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Subtitle"/>
                                <w:id w:val="147642241"/>
                                <w:dataBinding w:prefixMappings="xmlns:ns0='http://schemas.openxmlformats.org/package/2006/metadata/core-properties' xmlns:ns1='http://purl.org/dc/elements/1.1/'" w:xpath="/ns0:coreProperties[1]/ns1:subject[1]" w:storeItemID="{6C3C8BC8-F283-45AE-878A-BAB7291924A1}"/>
                                <w:text/>
                              </w:sdtPr>
                              <w:sdtContent>
                                <w:p w14:paraId="27142412" w14:textId="46ED4306" w:rsidR="008B5BB3" w:rsidRPr="000850F8" w:rsidRDefault="008B5BB3" w:rsidP="000850F8">
                                  <w:pPr>
                                    <w:jc w:val="cente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Annual Security Report</w:t>
                                  </w:r>
                                </w:p>
                              </w:sdtContent>
                            </w:sdt>
                            <w:sdt>
                              <w:sdtPr>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Author"/>
                                <w:id w:val="-443151646"/>
                                <w:dataBinding w:prefixMappings="xmlns:ns0='http://schemas.openxmlformats.org/package/2006/metadata/core-properties' xmlns:ns1='http://purl.org/dc/elements/1.1/'" w:xpath="/ns0:coreProperties[1]/ns1:creator[1]" w:storeItemID="{6C3C8BC8-F283-45AE-878A-BAB7291924A1}"/>
                                <w:text/>
                              </w:sdtPr>
                              <w:sdtContent>
                                <w:p w14:paraId="4AB89510" w14:textId="1DB4BA63" w:rsidR="008B5BB3" w:rsidRPr="000850F8" w:rsidRDefault="008B5BB3" w:rsidP="000850F8">
                                  <w:pPr>
                                    <w:jc w:val="right"/>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Office of the Chief of Police</w:t>
                                  </w:r>
                                </w:p>
                              </w:sdtContent>
                            </w:sdt>
                            <w:p w14:paraId="263B6E71" w14:textId="77777777" w:rsidR="008B5BB3" w:rsidRDefault="008B5BB3">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5303D6E0" id="Group 3" o:spid="_x0000_s1026" style="position:absolute;margin-left:560.8pt;margin-top:0;width:612pt;height:647.95pt;z-index:251659264;mso-width-percent:1000;mso-height-percent:1000;mso-position-horizontal:right;mso-position-horizontal-relative:page;mso-position-vertical:top;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8;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sdt>
                        <w:sdtP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Company"/>
                          <w:id w:val="15866524"/>
                          <w:dataBinding w:prefixMappings="xmlns:ns0='http://schemas.openxmlformats.org/officeDocument/2006/extended-properties'" w:xpath="/ns0:Properties[1]/ns0:Company[1]" w:storeItemID="{6668398D-A668-4E3E-A5EB-62B293D839F1}"/>
                          <w:text/>
                        </w:sdtPr>
                        <w:sdtContent>
                          <w:p w14:paraId="477AFDB1" w14:textId="0B3BD047" w:rsidR="008B5BB3" w:rsidRPr="000850F8" w:rsidRDefault="008B5BB3" w:rsidP="000850F8">
                            <w:pPr>
                              <w:spacing w:after="0"/>
                              <w:jc w:val="cente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Rend Lake College Police Department</w:t>
                            </w:r>
                          </w:p>
                        </w:sdtContent>
                      </w:sdt>
                      <w:p w14:paraId="54633B5A" w14:textId="77777777" w:rsidR="008B5BB3" w:rsidRDefault="008B5BB3">
                        <w:pPr>
                          <w:spacing w:after="0"/>
                          <w:rPr>
                            <w:b/>
                            <w:bCs/>
                            <w:color w:val="000000" w:themeColor="text1"/>
                            <w:sz w:val="32"/>
                            <w:szCs w:val="32"/>
                          </w:rPr>
                        </w:pPr>
                      </w:p>
                    </w:txbxContent>
                  </v:textbox>
                </v:rect>
                <v:rect id="Rectangle 16" o:spid="_x0000_s1039" style="position:absolute;left:7923;top:11611;width:265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14:paraId="7DE8D38B" w14:textId="2CE1DAEC" w:rsidR="008B5BB3" w:rsidRDefault="008B5BB3" w:rsidP="00F45B7C">
                        <w:pPr>
                          <w:spacing w:after="0"/>
                          <w:jc w:val="right"/>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pPr>
                        <w:r>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t>2023</w:t>
                        </w:r>
                      </w:p>
                      <w:p w14:paraId="7F810375" w14:textId="7DA1DF01" w:rsidR="008B5BB3" w:rsidRPr="00F45B7C" w:rsidRDefault="008B5BB3">
                        <w:pPr>
                          <w:jc w:val="right"/>
                          <w:rPr>
                            <w:b/>
                            <w:sz w:val="32"/>
                            <w:szCs w:val="24"/>
                          </w:rPr>
                        </w:pPr>
                        <w:r>
                          <w:rPr>
                            <w:b/>
                            <w:sz w:val="32"/>
                            <w:szCs w:val="24"/>
                          </w:rPr>
                          <w:t>Issued 2024</w:t>
                        </w:r>
                      </w:p>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Subtitle"/>
                          <w:id w:val="147642241"/>
                          <w:dataBinding w:prefixMappings="xmlns:ns0='http://schemas.openxmlformats.org/package/2006/metadata/core-properties' xmlns:ns1='http://purl.org/dc/elements/1.1/'" w:xpath="/ns0:coreProperties[1]/ns1:subject[1]" w:storeItemID="{6C3C8BC8-F283-45AE-878A-BAB7291924A1}"/>
                          <w:text/>
                        </w:sdtPr>
                        <w:sdtContent>
                          <w:p w14:paraId="27142412" w14:textId="46ED4306" w:rsidR="008B5BB3" w:rsidRPr="000850F8" w:rsidRDefault="008B5BB3" w:rsidP="000850F8">
                            <w:pPr>
                              <w:jc w:val="cente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Annual Security Report</w:t>
                            </w:r>
                          </w:p>
                        </w:sdtContent>
                      </w:sdt>
                      <w:sdt>
                        <w:sdtPr>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Author"/>
                          <w:id w:val="-443151646"/>
                          <w:dataBinding w:prefixMappings="xmlns:ns0='http://schemas.openxmlformats.org/package/2006/metadata/core-properties' xmlns:ns1='http://purl.org/dc/elements/1.1/'" w:xpath="/ns0:coreProperties[1]/ns1:creator[1]" w:storeItemID="{6C3C8BC8-F283-45AE-878A-BAB7291924A1}"/>
                          <w:text/>
                        </w:sdtPr>
                        <w:sdtContent>
                          <w:p w14:paraId="4AB89510" w14:textId="1DB4BA63" w:rsidR="008B5BB3" w:rsidRPr="000850F8" w:rsidRDefault="008B5BB3" w:rsidP="000850F8">
                            <w:pPr>
                              <w:jc w:val="right"/>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Office of the Chief of Police</w:t>
                            </w:r>
                          </w:p>
                        </w:sdtContent>
                      </w:sdt>
                      <w:p w14:paraId="263B6E71" w14:textId="77777777" w:rsidR="008B5BB3" w:rsidRDefault="008B5BB3">
                        <w:pPr>
                          <w:rPr>
                            <w:b/>
                            <w:bCs/>
                            <w:color w:val="000000" w:themeColor="text1"/>
                            <w:sz w:val="32"/>
                            <w:szCs w:val="32"/>
                          </w:rPr>
                        </w:pPr>
                      </w:p>
                    </w:txbxContent>
                  </v:textbox>
                </v:rect>
                <w10:wrap anchorx="page" anchory="margin"/>
              </v:group>
            </w:pict>
          </mc:Fallback>
        </mc:AlternateContent>
      </w:r>
      <w:r w:rsidR="00985370">
        <w:rPr>
          <w:rFonts w:ascii="Times New Roman" w:hAnsi="Times New Roman" w:cs="Times New Roman"/>
          <w:b/>
          <w:noProof/>
          <w:sz w:val="36"/>
          <w:szCs w:val="36"/>
        </w:rPr>
        <w:drawing>
          <wp:anchor distT="0" distB="0" distL="114300" distR="114300" simplePos="0" relativeHeight="251662336" behindDoc="0" locked="0" layoutInCell="1" allowOverlap="1" wp14:anchorId="2F30E542" wp14:editId="4318F4D6">
            <wp:simplePos x="0" y="0"/>
            <wp:positionH relativeFrom="column">
              <wp:posOffset>5029200</wp:posOffset>
            </wp:positionH>
            <wp:positionV relativeFrom="paragraph">
              <wp:posOffset>4620387</wp:posOffset>
            </wp:positionV>
            <wp:extent cx="582295" cy="695325"/>
            <wp:effectExtent l="0" t="0" r="825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295" cy="695325"/>
                    </a:xfrm>
                    <a:prstGeom prst="rect">
                      <a:avLst/>
                    </a:prstGeom>
                    <a:noFill/>
                  </pic:spPr>
                </pic:pic>
              </a:graphicData>
            </a:graphic>
            <wp14:sizeRelH relativeFrom="page">
              <wp14:pctWidth>0</wp14:pctWidth>
            </wp14:sizeRelH>
            <wp14:sizeRelV relativeFrom="page">
              <wp14:pctHeight>0</wp14:pctHeight>
            </wp14:sizeRelV>
          </wp:anchor>
        </w:drawing>
      </w:r>
      <w:r w:rsidR="00985370">
        <w:rPr>
          <w:rFonts w:ascii="Times New Roman" w:hAnsi="Times New Roman" w:cs="Times New Roman"/>
          <w:b/>
          <w:bCs/>
          <w:noProof/>
          <w:color w:val="17365D" w:themeColor="text2" w:themeShade="BF"/>
          <w:spacing w:val="5"/>
          <w:kern w:val="28"/>
          <w:sz w:val="52"/>
          <w:szCs w:val="52"/>
        </w:rPr>
        <w:drawing>
          <wp:anchor distT="0" distB="0" distL="114300" distR="114300" simplePos="0" relativeHeight="251660288" behindDoc="0" locked="0" layoutInCell="1" allowOverlap="1" wp14:anchorId="4A5B657F" wp14:editId="197FA5F0">
            <wp:simplePos x="0" y="0"/>
            <wp:positionH relativeFrom="column">
              <wp:posOffset>1676400</wp:posOffset>
            </wp:positionH>
            <wp:positionV relativeFrom="paragraph">
              <wp:posOffset>1003427</wp:posOffset>
            </wp:positionV>
            <wp:extent cx="2745740" cy="2005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 Logo red tiff.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5740" cy="2005330"/>
                    </a:xfrm>
                    <a:prstGeom prst="rect">
                      <a:avLst/>
                    </a:prstGeom>
                  </pic:spPr>
                </pic:pic>
              </a:graphicData>
            </a:graphic>
            <wp14:sizeRelH relativeFrom="page">
              <wp14:pctWidth>0</wp14:pctWidth>
            </wp14:sizeRelH>
            <wp14:sizeRelV relativeFrom="page">
              <wp14:pctHeight>0</wp14:pctHeight>
            </wp14:sizeRelV>
          </wp:anchor>
        </w:drawing>
      </w:r>
      <w:sdt>
        <w:sdtPr>
          <w:rPr>
            <w:rFonts w:ascii="Times New Roman" w:hAnsi="Times New Roman" w:cs="Times New Roman"/>
            <w:b/>
            <w:bCs/>
            <w:color w:val="17365D" w:themeColor="text2" w:themeShade="BF"/>
            <w:spacing w:val="5"/>
            <w:kern w:val="28"/>
            <w:sz w:val="52"/>
            <w:szCs w:val="52"/>
          </w:rPr>
          <w:id w:val="70255014"/>
          <w:docPartObj>
            <w:docPartGallery w:val="Cover Pages"/>
            <w:docPartUnique/>
          </w:docPartObj>
        </w:sdtPr>
        <w:sdtContent>
          <w:r w:rsidR="000850F8">
            <w:rPr>
              <w:rFonts w:ascii="Times New Roman" w:hAnsi="Times New Roman" w:cs="Times New Roman"/>
              <w:b/>
              <w:bCs/>
              <w:color w:val="17365D" w:themeColor="text2" w:themeShade="BF"/>
              <w:spacing w:val="5"/>
              <w:kern w:val="28"/>
              <w:sz w:val="52"/>
              <w:szCs w:val="52"/>
            </w:rPr>
            <w:br w:type="page"/>
          </w:r>
        </w:sdtContent>
      </w:sdt>
    </w:p>
    <w:p w14:paraId="46AAED05" w14:textId="73ACEEF3" w:rsidR="000F79F9" w:rsidRPr="0043163F" w:rsidRDefault="00971E4B" w:rsidP="000F79F9">
      <w:pPr>
        <w:rPr>
          <w:rFonts w:ascii="Times New Roman" w:hAnsi="Times New Roman" w:cs="Times New Roman"/>
          <w:color w:val="365F91" w:themeColor="accent1" w:themeShade="BF"/>
          <w:sz w:val="32"/>
          <w:szCs w:val="32"/>
        </w:rPr>
      </w:pPr>
      <w:r w:rsidRPr="0043163F">
        <w:rPr>
          <w:rFonts w:ascii="Times New Roman" w:hAnsi="Times New Roman" w:cs="Times New Roman"/>
          <w:color w:val="365F91" w:themeColor="accent1" w:themeShade="BF"/>
          <w:sz w:val="32"/>
          <w:szCs w:val="32"/>
        </w:rPr>
        <w:lastRenderedPageBreak/>
        <w:t>Contents</w:t>
      </w:r>
    </w:p>
    <w:p w14:paraId="54AC5E5D" w14:textId="6B1059A0"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OVERVIEW</w:t>
      </w:r>
      <w:r w:rsidR="00895DD1">
        <w:rPr>
          <w:rFonts w:ascii="Times New Roman" w:hAnsi="Times New Roman" w:cs="Times New Roman"/>
        </w:rPr>
        <w:tab/>
      </w:r>
      <w:r>
        <w:rPr>
          <w:rFonts w:ascii="Times New Roman" w:hAnsi="Times New Roman" w:cs="Times New Roman"/>
        </w:rPr>
        <w:t>3</w:t>
      </w:r>
    </w:p>
    <w:p w14:paraId="2B574907" w14:textId="7CDE9EE1"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MISSION STATEMENT</w:t>
      </w:r>
      <w:r w:rsidR="00895DD1">
        <w:rPr>
          <w:rFonts w:ascii="Times New Roman" w:hAnsi="Times New Roman" w:cs="Times New Roman"/>
        </w:rPr>
        <w:tab/>
      </w:r>
      <w:r>
        <w:rPr>
          <w:rFonts w:ascii="Times New Roman" w:hAnsi="Times New Roman" w:cs="Times New Roman"/>
        </w:rPr>
        <w:t>3</w:t>
      </w:r>
    </w:p>
    <w:p w14:paraId="66720FAD" w14:textId="32CBEC67"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SUMMARY OF THE JEANNE CLERY ACT</w:t>
      </w:r>
      <w:r w:rsidR="00895DD1">
        <w:rPr>
          <w:rFonts w:ascii="Times New Roman" w:hAnsi="Times New Roman" w:cs="Times New Roman"/>
        </w:rPr>
        <w:tab/>
      </w:r>
      <w:r>
        <w:rPr>
          <w:rFonts w:ascii="Times New Roman" w:hAnsi="Times New Roman" w:cs="Times New Roman"/>
        </w:rPr>
        <w:t>3</w:t>
      </w:r>
    </w:p>
    <w:p w14:paraId="7E5A5BFE" w14:textId="267255DB"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1 – PROCEDURES FOR REPORTING CRIMINAL ACTIONS/EMERGENCIES</w:t>
      </w:r>
      <w:r w:rsidR="00895DD1">
        <w:rPr>
          <w:rFonts w:ascii="Times New Roman" w:hAnsi="Times New Roman" w:cs="Times New Roman"/>
        </w:rPr>
        <w:tab/>
      </w:r>
      <w:r>
        <w:rPr>
          <w:rFonts w:ascii="Times New Roman" w:hAnsi="Times New Roman" w:cs="Times New Roman"/>
        </w:rPr>
        <w:t>4</w:t>
      </w:r>
    </w:p>
    <w:p w14:paraId="2619D556" w14:textId="40FD8BE1"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rPr>
        <w:t xml:space="preserve">1.1 </w:t>
      </w:r>
      <w:r w:rsidRPr="00971E4B">
        <w:rPr>
          <w:rFonts w:ascii="Times New Roman" w:hAnsi="Times New Roman" w:cs="Times New Roman"/>
          <w:b/>
        </w:rPr>
        <w:t>DEPARTMENT RESPONSE TO REPORTED CRIME AND EMERGENCY SITUATIONS</w:t>
      </w:r>
      <w:r w:rsidR="00895DD1">
        <w:rPr>
          <w:rFonts w:ascii="Times New Roman" w:hAnsi="Times New Roman" w:cs="Times New Roman"/>
        </w:rPr>
        <w:tab/>
      </w:r>
      <w:r>
        <w:rPr>
          <w:rFonts w:ascii="Times New Roman" w:hAnsi="Times New Roman" w:cs="Times New Roman"/>
        </w:rPr>
        <w:t>5</w:t>
      </w:r>
    </w:p>
    <w:p w14:paraId="1C138861" w14:textId="5110E641"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1.2 TIMELY WARNING</w:t>
      </w:r>
      <w:r w:rsidR="00895DD1">
        <w:rPr>
          <w:rFonts w:ascii="Times New Roman" w:hAnsi="Times New Roman" w:cs="Times New Roman"/>
        </w:rPr>
        <w:tab/>
      </w:r>
      <w:r>
        <w:rPr>
          <w:rFonts w:ascii="Times New Roman" w:hAnsi="Times New Roman" w:cs="Times New Roman"/>
        </w:rPr>
        <w:t>6</w:t>
      </w:r>
    </w:p>
    <w:p w14:paraId="2ECD9002" w14:textId="08E36CE4"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1.3 PREPARATION AND DISCLOSURE OF CRIME STATISTICS</w:t>
      </w:r>
      <w:r w:rsidR="00895DD1">
        <w:rPr>
          <w:rFonts w:ascii="Times New Roman" w:hAnsi="Times New Roman" w:cs="Times New Roman"/>
        </w:rPr>
        <w:tab/>
      </w:r>
      <w:r>
        <w:rPr>
          <w:rFonts w:ascii="Times New Roman" w:hAnsi="Times New Roman" w:cs="Times New Roman"/>
        </w:rPr>
        <w:t>7</w:t>
      </w:r>
    </w:p>
    <w:p w14:paraId="59561CA6" w14:textId="41DA57BC"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 xml:space="preserve">      1.3.A</w:t>
      </w:r>
      <w:r w:rsidR="00E73936">
        <w:rPr>
          <w:rFonts w:ascii="Times New Roman" w:hAnsi="Times New Roman" w:cs="Times New Roman"/>
          <w:b/>
        </w:rPr>
        <w:t>.</w:t>
      </w:r>
      <w:r>
        <w:rPr>
          <w:rFonts w:ascii="Times New Roman" w:hAnsi="Times New Roman" w:cs="Times New Roman"/>
          <w:b/>
        </w:rPr>
        <w:t xml:space="preserve"> DAILY CRIME LOG</w:t>
      </w:r>
      <w:r w:rsidR="00895DD1">
        <w:rPr>
          <w:rFonts w:ascii="Times New Roman" w:hAnsi="Times New Roman" w:cs="Times New Roman"/>
        </w:rPr>
        <w:tab/>
      </w:r>
      <w:r>
        <w:rPr>
          <w:rFonts w:ascii="Times New Roman" w:hAnsi="Times New Roman" w:cs="Times New Roman"/>
        </w:rPr>
        <w:t>7</w:t>
      </w:r>
    </w:p>
    <w:p w14:paraId="162E84E3" w14:textId="62C42B16"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1.4 ANONYMOUS AND CONFIDENTIAL REPORTING</w:t>
      </w:r>
      <w:r w:rsidR="00895DD1">
        <w:rPr>
          <w:rFonts w:ascii="Times New Roman" w:hAnsi="Times New Roman" w:cs="Times New Roman"/>
        </w:rPr>
        <w:tab/>
      </w:r>
      <w:r>
        <w:rPr>
          <w:rFonts w:ascii="Times New Roman" w:hAnsi="Times New Roman" w:cs="Times New Roman"/>
        </w:rPr>
        <w:t>8</w:t>
      </w:r>
    </w:p>
    <w:p w14:paraId="7CD47459" w14:textId="1EB2DFB8"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2 – SECURITY OF AND ACCESS TO CAMPUS FACILITIES</w:t>
      </w:r>
      <w:r w:rsidR="00895DD1">
        <w:rPr>
          <w:rFonts w:ascii="Times New Roman" w:hAnsi="Times New Roman" w:cs="Times New Roman"/>
        </w:rPr>
        <w:tab/>
      </w:r>
      <w:r>
        <w:rPr>
          <w:rFonts w:ascii="Times New Roman" w:hAnsi="Times New Roman" w:cs="Times New Roman"/>
        </w:rPr>
        <w:t>8</w:t>
      </w:r>
    </w:p>
    <w:p w14:paraId="0E838EC4" w14:textId="00F2B545"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2.1 SECURITY CONSIDERATIONS FOR THE MAINTENANCE OF CAMPUS (SAFETY MEETINGS AND MONTHLY CHECKS)</w:t>
      </w:r>
      <w:r w:rsidR="00895DD1">
        <w:rPr>
          <w:rFonts w:ascii="Times New Roman" w:hAnsi="Times New Roman" w:cs="Times New Roman"/>
        </w:rPr>
        <w:tab/>
      </w:r>
      <w:r w:rsidR="00FA37F9">
        <w:rPr>
          <w:rFonts w:ascii="Times New Roman" w:hAnsi="Times New Roman" w:cs="Times New Roman"/>
        </w:rPr>
        <w:t>8</w:t>
      </w:r>
    </w:p>
    <w:p w14:paraId="49317773" w14:textId="57CE5DED"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3 – REND LAKE COLLEGE POLICE DEPARTMENT LEGAL AUTHORITY</w:t>
      </w:r>
      <w:r w:rsidR="00895DD1">
        <w:rPr>
          <w:rFonts w:ascii="Times New Roman" w:hAnsi="Times New Roman" w:cs="Times New Roman"/>
        </w:rPr>
        <w:tab/>
      </w:r>
      <w:r>
        <w:rPr>
          <w:rFonts w:ascii="Times New Roman" w:hAnsi="Times New Roman" w:cs="Times New Roman"/>
        </w:rPr>
        <w:t>9</w:t>
      </w:r>
    </w:p>
    <w:p w14:paraId="76920140" w14:textId="59D304C1" w:rsidR="00344330" w:rsidRDefault="00344330"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3.1 REND LAKE COLLEGE POLICE DEPARTMENT WORKING RELATIONSHIP WITH OUTSIDE AGENCIES</w:t>
      </w:r>
      <w:r w:rsidR="00895DD1">
        <w:rPr>
          <w:rFonts w:ascii="Times New Roman" w:hAnsi="Times New Roman" w:cs="Times New Roman"/>
        </w:rPr>
        <w:tab/>
      </w:r>
      <w:r>
        <w:rPr>
          <w:rFonts w:ascii="Times New Roman" w:hAnsi="Times New Roman" w:cs="Times New Roman"/>
        </w:rPr>
        <w:t>9</w:t>
      </w:r>
    </w:p>
    <w:p w14:paraId="74C0BBAE" w14:textId="78F35AAC" w:rsidR="00344330" w:rsidRDefault="00344330"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3.2 ACCURATE AND PROMPT REP</w:t>
      </w:r>
      <w:r w:rsidR="00217E0D">
        <w:rPr>
          <w:rFonts w:ascii="Times New Roman" w:hAnsi="Times New Roman" w:cs="Times New Roman"/>
          <w:b/>
        </w:rPr>
        <w:t>ORTING OF CRIME AND EMERGENCIES</w:t>
      </w:r>
      <w:r w:rsidR="00895DD1">
        <w:rPr>
          <w:rFonts w:ascii="Times New Roman" w:hAnsi="Times New Roman" w:cs="Times New Roman"/>
        </w:rPr>
        <w:tab/>
      </w:r>
      <w:r>
        <w:rPr>
          <w:rFonts w:ascii="Times New Roman" w:hAnsi="Times New Roman" w:cs="Times New Roman"/>
        </w:rPr>
        <w:t>11</w:t>
      </w:r>
    </w:p>
    <w:p w14:paraId="6C82ECBD" w14:textId="7EE2D82A" w:rsidR="00344330" w:rsidRDefault="00344330" w:rsidP="00895DD1">
      <w:pPr>
        <w:tabs>
          <w:tab w:val="right" w:leader="dot" w:pos="9144"/>
        </w:tabs>
        <w:spacing w:line="240" w:lineRule="auto"/>
        <w:ind w:left="720"/>
        <w:rPr>
          <w:rFonts w:ascii="Times New Roman" w:hAnsi="Times New Roman" w:cs="Times New Roman"/>
        </w:rPr>
      </w:pPr>
      <w:r w:rsidRPr="00344330">
        <w:rPr>
          <w:rFonts w:ascii="Times New Roman" w:hAnsi="Times New Roman" w:cs="Times New Roman"/>
          <w:b/>
        </w:rPr>
        <w:t xml:space="preserve">3.3 INFORMATION CONCERNING </w:t>
      </w:r>
      <w:r w:rsidR="00217E0D" w:rsidRPr="00344330">
        <w:rPr>
          <w:rFonts w:ascii="Times New Roman" w:hAnsi="Times New Roman" w:cs="Times New Roman"/>
          <w:b/>
        </w:rPr>
        <w:t>COUNSELING</w:t>
      </w:r>
      <w:r w:rsidRPr="00344330">
        <w:rPr>
          <w:rFonts w:ascii="Times New Roman" w:hAnsi="Times New Roman" w:cs="Times New Roman"/>
          <w:b/>
        </w:rPr>
        <w:t xml:space="preserve"> SERVICES FOR VICTIMS OF CRIME</w:t>
      </w:r>
      <w:r w:rsidR="00895DD1">
        <w:rPr>
          <w:rFonts w:ascii="Times New Roman" w:hAnsi="Times New Roman" w:cs="Times New Roman"/>
        </w:rPr>
        <w:tab/>
      </w:r>
      <w:r>
        <w:rPr>
          <w:rFonts w:ascii="Times New Roman" w:hAnsi="Times New Roman" w:cs="Times New Roman"/>
        </w:rPr>
        <w:t>11</w:t>
      </w:r>
    </w:p>
    <w:p w14:paraId="24BA3D7D" w14:textId="2FB3B5EC" w:rsidR="00344330" w:rsidRDefault="00344330" w:rsidP="00217E0D">
      <w:pPr>
        <w:tabs>
          <w:tab w:val="right" w:leader="dot" w:pos="9144"/>
        </w:tabs>
        <w:spacing w:line="240" w:lineRule="auto"/>
        <w:rPr>
          <w:rFonts w:ascii="Times New Roman" w:hAnsi="Times New Roman" w:cs="Times New Roman"/>
        </w:rPr>
      </w:pPr>
      <w:r>
        <w:rPr>
          <w:rFonts w:ascii="Times New Roman" w:hAnsi="Times New Roman" w:cs="Times New Roman"/>
        </w:rPr>
        <w:t>4&amp;5 – SECURITY AWARENESS AND CRIME PREVENTION PROGRAMS FOR STUDENTS AND EMPLOYEES</w:t>
      </w:r>
      <w:r w:rsidR="00217E0D">
        <w:rPr>
          <w:rFonts w:ascii="Times New Roman" w:hAnsi="Times New Roman" w:cs="Times New Roman"/>
        </w:rPr>
        <w:tab/>
      </w:r>
      <w:r>
        <w:rPr>
          <w:rFonts w:ascii="Times New Roman" w:hAnsi="Times New Roman" w:cs="Times New Roman"/>
        </w:rPr>
        <w:t>11</w:t>
      </w:r>
    </w:p>
    <w:p w14:paraId="7FBD0EC1" w14:textId="50348971"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6 – CRIMINAL ACTIVITY OFF CAMPUS</w:t>
      </w:r>
      <w:r w:rsidR="00217E0D">
        <w:rPr>
          <w:rFonts w:ascii="Times New Roman" w:hAnsi="Times New Roman" w:cs="Times New Roman"/>
        </w:rPr>
        <w:tab/>
      </w:r>
      <w:r>
        <w:rPr>
          <w:rFonts w:ascii="Times New Roman" w:hAnsi="Times New Roman" w:cs="Times New Roman"/>
        </w:rPr>
        <w:t>11</w:t>
      </w:r>
    </w:p>
    <w:p w14:paraId="20F38D73" w14:textId="6EE77492"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7 – ALCOHOL POSSESSION, USE AND SALE POLICY</w:t>
      </w:r>
      <w:r w:rsidR="00895DD1">
        <w:rPr>
          <w:rFonts w:ascii="Times New Roman" w:hAnsi="Times New Roman" w:cs="Times New Roman"/>
        </w:rPr>
        <w:tab/>
      </w:r>
      <w:r>
        <w:rPr>
          <w:rFonts w:ascii="Times New Roman" w:hAnsi="Times New Roman" w:cs="Times New Roman"/>
        </w:rPr>
        <w:t>12</w:t>
      </w:r>
    </w:p>
    <w:p w14:paraId="0AC30E45" w14:textId="24E7A8E0"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8 – ILLEGAL DRUG POSSESSION, USE AND SALE POLICY</w:t>
      </w:r>
      <w:r w:rsidR="00895DD1">
        <w:rPr>
          <w:rFonts w:ascii="Times New Roman" w:hAnsi="Times New Roman" w:cs="Times New Roman"/>
        </w:rPr>
        <w:tab/>
      </w:r>
      <w:r>
        <w:rPr>
          <w:rFonts w:ascii="Times New Roman" w:hAnsi="Times New Roman" w:cs="Times New Roman"/>
        </w:rPr>
        <w:t>12</w:t>
      </w:r>
    </w:p>
    <w:p w14:paraId="50ABBBAE" w14:textId="34F8D699" w:rsidR="00344330"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9 – SUBSTANCE ABUSE EDUCATION PROGRAMS AND RESOURCES</w:t>
      </w:r>
      <w:r w:rsidR="00895DD1">
        <w:rPr>
          <w:rFonts w:ascii="Times New Roman" w:hAnsi="Times New Roman" w:cs="Times New Roman"/>
        </w:rPr>
        <w:tab/>
      </w:r>
      <w:r>
        <w:rPr>
          <w:rFonts w:ascii="Times New Roman" w:hAnsi="Times New Roman" w:cs="Times New Roman"/>
        </w:rPr>
        <w:t>13</w:t>
      </w:r>
    </w:p>
    <w:p w14:paraId="5DDAE65D" w14:textId="3B441197"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10 – </w:t>
      </w:r>
      <w:r w:rsidR="00217E0D">
        <w:rPr>
          <w:rFonts w:ascii="Times New Roman" w:hAnsi="Times New Roman" w:cs="Times New Roman"/>
        </w:rPr>
        <w:t>DISCLOSURE</w:t>
      </w:r>
      <w:r>
        <w:rPr>
          <w:rFonts w:ascii="Times New Roman" w:hAnsi="Times New Roman" w:cs="Times New Roman"/>
        </w:rPr>
        <w:t xml:space="preserve"> TO THE ALLEGED VICTIMS OF CRIME</w:t>
      </w:r>
      <w:r w:rsidR="00895DD1">
        <w:rPr>
          <w:rFonts w:ascii="Times New Roman" w:hAnsi="Times New Roman" w:cs="Times New Roman"/>
        </w:rPr>
        <w:tab/>
      </w:r>
      <w:r>
        <w:rPr>
          <w:rFonts w:ascii="Times New Roman" w:hAnsi="Times New Roman" w:cs="Times New Roman"/>
        </w:rPr>
        <w:t>14</w:t>
      </w:r>
    </w:p>
    <w:p w14:paraId="61757D30" w14:textId="670CE9F3"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11 –EMERGENCY RESPONSE AND EVACUATION PROCEDURES</w:t>
      </w:r>
      <w:r w:rsidR="00895DD1">
        <w:rPr>
          <w:rFonts w:ascii="Times New Roman" w:hAnsi="Times New Roman" w:cs="Times New Roman"/>
        </w:rPr>
        <w:tab/>
      </w:r>
      <w:r>
        <w:rPr>
          <w:rFonts w:ascii="Times New Roman" w:hAnsi="Times New Roman" w:cs="Times New Roman"/>
        </w:rPr>
        <w:t>14</w:t>
      </w:r>
    </w:p>
    <w:p w14:paraId="2E94F1C6" w14:textId="1602E0E2"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12 – REND LAKE COLLEGE PROHIBITS THE CRIMES OF DATING VIOLENCE, SEXUAL </w:t>
      </w:r>
      <w:r w:rsidR="00217E0D">
        <w:rPr>
          <w:rFonts w:ascii="Times New Roman" w:hAnsi="Times New Roman" w:cs="Times New Roman"/>
        </w:rPr>
        <w:t>ASSAULT</w:t>
      </w:r>
      <w:r>
        <w:rPr>
          <w:rFonts w:ascii="Times New Roman" w:hAnsi="Times New Roman" w:cs="Times New Roman"/>
        </w:rPr>
        <w:t xml:space="preserve"> AND STALKING</w:t>
      </w:r>
      <w:r w:rsidR="00895DD1">
        <w:rPr>
          <w:rFonts w:ascii="Times New Roman" w:hAnsi="Times New Roman" w:cs="Times New Roman"/>
        </w:rPr>
        <w:tab/>
      </w:r>
      <w:r>
        <w:rPr>
          <w:rFonts w:ascii="Times New Roman" w:hAnsi="Times New Roman" w:cs="Times New Roman"/>
        </w:rPr>
        <w:t>15</w:t>
      </w:r>
    </w:p>
    <w:p w14:paraId="1CD84DCB" w14:textId="77777777" w:rsidR="00C0420E" w:rsidRDefault="00C0420E" w:rsidP="00344330">
      <w:pPr>
        <w:spacing w:line="240" w:lineRule="auto"/>
        <w:rPr>
          <w:rFonts w:ascii="Times New Roman" w:hAnsi="Times New Roman" w:cs="Times New Roman"/>
        </w:rPr>
      </w:pPr>
    </w:p>
    <w:p w14:paraId="312D22DD" w14:textId="7D42B6CF"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lastRenderedPageBreak/>
        <w:t xml:space="preserve">13 – DISCIPLINARY PROCEDURES AND INSTITUTIONAL SANCTION FOR DATING VIOLENCE, DOMESTIC VIOLENCE, SEXUAL </w:t>
      </w:r>
      <w:r w:rsidR="00895DD1">
        <w:rPr>
          <w:rFonts w:ascii="Times New Roman" w:hAnsi="Times New Roman" w:cs="Times New Roman"/>
        </w:rPr>
        <w:t>ASSAULT</w:t>
      </w:r>
      <w:r>
        <w:rPr>
          <w:rFonts w:ascii="Times New Roman" w:hAnsi="Times New Roman" w:cs="Times New Roman"/>
        </w:rPr>
        <w:t xml:space="preserve"> AND STALKING</w:t>
      </w:r>
      <w:r w:rsidR="00895DD1">
        <w:rPr>
          <w:rFonts w:ascii="Times New Roman" w:hAnsi="Times New Roman" w:cs="Times New Roman"/>
        </w:rPr>
        <w:tab/>
      </w:r>
      <w:r>
        <w:rPr>
          <w:rFonts w:ascii="Times New Roman" w:hAnsi="Times New Roman" w:cs="Times New Roman"/>
        </w:rPr>
        <w:t>16</w:t>
      </w:r>
    </w:p>
    <w:p w14:paraId="5B6CC8FE" w14:textId="4118D379"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14 – BYSTANDER INTERVENTION</w:t>
      </w:r>
      <w:r w:rsidR="00895DD1">
        <w:rPr>
          <w:rFonts w:ascii="Times New Roman" w:hAnsi="Times New Roman" w:cs="Times New Roman"/>
        </w:rPr>
        <w:tab/>
      </w:r>
      <w:r>
        <w:rPr>
          <w:rFonts w:ascii="Times New Roman" w:hAnsi="Times New Roman" w:cs="Times New Roman"/>
        </w:rPr>
        <w:t>1</w:t>
      </w:r>
      <w:r w:rsidR="00AB4547">
        <w:rPr>
          <w:rFonts w:ascii="Times New Roman" w:hAnsi="Times New Roman" w:cs="Times New Roman"/>
        </w:rPr>
        <w:t>8</w:t>
      </w:r>
    </w:p>
    <w:p w14:paraId="6E25DFCD" w14:textId="40BF95C4"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15 – AWARENESS AND TRAINING</w:t>
      </w:r>
      <w:r w:rsidR="00895DD1">
        <w:rPr>
          <w:rFonts w:ascii="Times New Roman" w:hAnsi="Times New Roman" w:cs="Times New Roman"/>
        </w:rPr>
        <w:tab/>
      </w:r>
      <w:r>
        <w:rPr>
          <w:rFonts w:ascii="Times New Roman" w:hAnsi="Times New Roman" w:cs="Times New Roman"/>
        </w:rPr>
        <w:t>18</w:t>
      </w:r>
    </w:p>
    <w:p w14:paraId="3DC1D0F7" w14:textId="3D90E94B"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16 – DATING VIOLENCE, DOMESTIC VIOLENCE, SEXUAL </w:t>
      </w:r>
      <w:r w:rsidR="00895DD1">
        <w:rPr>
          <w:rFonts w:ascii="Times New Roman" w:hAnsi="Times New Roman" w:cs="Times New Roman"/>
        </w:rPr>
        <w:t>ASSAULT</w:t>
      </w:r>
      <w:r>
        <w:rPr>
          <w:rFonts w:ascii="Times New Roman" w:hAnsi="Times New Roman" w:cs="Times New Roman"/>
        </w:rPr>
        <w:t xml:space="preserve"> AND STALKING EDUCATION AND AWARENESS PROGRAMS</w:t>
      </w:r>
      <w:r w:rsidR="00895DD1">
        <w:rPr>
          <w:rFonts w:ascii="Times New Roman" w:hAnsi="Times New Roman" w:cs="Times New Roman"/>
        </w:rPr>
        <w:tab/>
      </w:r>
      <w:r>
        <w:rPr>
          <w:rFonts w:ascii="Times New Roman" w:hAnsi="Times New Roman" w:cs="Times New Roman"/>
        </w:rPr>
        <w:t>1</w:t>
      </w:r>
      <w:r w:rsidR="00BC13DE">
        <w:rPr>
          <w:rFonts w:ascii="Times New Roman" w:hAnsi="Times New Roman" w:cs="Times New Roman"/>
        </w:rPr>
        <w:t>9</w:t>
      </w:r>
    </w:p>
    <w:p w14:paraId="3E6A5ED2" w14:textId="68D83564"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17 – WHAT TO DO IF YOU ARE A VICTIM OF DATING VIOLENCE, DOMESTIC VIOLENCE, SEXUAL ASSAULT AND STALKING</w:t>
      </w:r>
      <w:r w:rsidR="00895DD1">
        <w:rPr>
          <w:rFonts w:ascii="Times New Roman" w:hAnsi="Times New Roman" w:cs="Times New Roman"/>
        </w:rPr>
        <w:tab/>
      </w:r>
      <w:r>
        <w:rPr>
          <w:rFonts w:ascii="Times New Roman" w:hAnsi="Times New Roman" w:cs="Times New Roman"/>
        </w:rPr>
        <w:t>19</w:t>
      </w:r>
    </w:p>
    <w:p w14:paraId="2F55A621" w14:textId="48ED6D60"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18 – STUDENTS OPTIONS TO NOTIFY APPROPRIATE LAW ENFORCEMENT AFTER SEXUAL ASSAULT</w:t>
      </w:r>
      <w:r w:rsidR="00895DD1">
        <w:rPr>
          <w:rFonts w:ascii="Times New Roman" w:hAnsi="Times New Roman" w:cs="Times New Roman"/>
        </w:rPr>
        <w:tab/>
      </w:r>
      <w:r w:rsidR="00BC13DE">
        <w:rPr>
          <w:rFonts w:ascii="Times New Roman" w:hAnsi="Times New Roman" w:cs="Times New Roman"/>
        </w:rPr>
        <w:t>20</w:t>
      </w:r>
    </w:p>
    <w:p w14:paraId="418FD49B" w14:textId="49824E2A"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19 – INFORMATION FOR STUDENTS CONCERNING COUNSELING AND OTHER SERVICES AVAILABLE TO THE VICTIMS OF SEXUAL ASSAULT</w:t>
      </w:r>
      <w:r w:rsidR="00895DD1">
        <w:rPr>
          <w:rFonts w:ascii="Times New Roman" w:hAnsi="Times New Roman" w:cs="Times New Roman"/>
        </w:rPr>
        <w:tab/>
      </w:r>
      <w:r w:rsidR="00FA0265">
        <w:rPr>
          <w:rFonts w:ascii="Times New Roman" w:hAnsi="Times New Roman" w:cs="Times New Roman"/>
        </w:rPr>
        <w:t>20</w:t>
      </w:r>
    </w:p>
    <w:p w14:paraId="3D3CB15B" w14:textId="43D1E50A"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20 – SEXUAL </w:t>
      </w:r>
      <w:r w:rsidR="00895DD1">
        <w:rPr>
          <w:rFonts w:ascii="Times New Roman" w:hAnsi="Times New Roman" w:cs="Times New Roman"/>
        </w:rPr>
        <w:t>ASSAULT</w:t>
      </w:r>
      <w:r>
        <w:rPr>
          <w:rFonts w:ascii="Times New Roman" w:hAnsi="Times New Roman" w:cs="Times New Roman"/>
        </w:rPr>
        <w:t xml:space="preserve"> VICTIM OPTIONS FOR STATUS CHANGES</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1</w:t>
      </w:r>
    </w:p>
    <w:p w14:paraId="69E70B12" w14:textId="23E1792E"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21 – SEX OFFENDER INFORMATION</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1</w:t>
      </w:r>
    </w:p>
    <w:p w14:paraId="0C722C52" w14:textId="7AF72055"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22 – CAMPUS CRIME DEFINITIONS AND CRIME STATISTICS</w:t>
      </w:r>
      <w:r w:rsidR="00895DD1">
        <w:rPr>
          <w:rFonts w:ascii="Times New Roman" w:hAnsi="Times New Roman" w:cs="Times New Roman"/>
        </w:rPr>
        <w:tab/>
      </w:r>
      <w:r w:rsidR="00FA0265">
        <w:rPr>
          <w:rFonts w:ascii="Times New Roman" w:hAnsi="Times New Roman" w:cs="Times New Roman"/>
        </w:rPr>
        <w:t>21</w:t>
      </w:r>
      <w:bookmarkStart w:id="0" w:name="_GoBack"/>
      <w:bookmarkEnd w:id="0"/>
    </w:p>
    <w:p w14:paraId="47ADE8C1" w14:textId="57088271" w:rsidR="00C0420E" w:rsidRDefault="00C0420E"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rPr>
        <w:t>22.1 HATE CRIMES</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5</w:t>
      </w:r>
    </w:p>
    <w:p w14:paraId="6F09B489" w14:textId="76CFE961" w:rsidR="00C0420E" w:rsidRDefault="00C0420E"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rPr>
        <w:t>22.2 DOMESTIC VIOLENCE</w:t>
      </w:r>
      <w:r w:rsidR="00895DD1">
        <w:rPr>
          <w:rFonts w:ascii="Times New Roman" w:hAnsi="Times New Roman" w:cs="Times New Roman"/>
        </w:rPr>
        <w:tab/>
      </w:r>
      <w:r>
        <w:rPr>
          <w:rFonts w:ascii="Times New Roman" w:hAnsi="Times New Roman" w:cs="Times New Roman"/>
        </w:rPr>
        <w:t>25</w:t>
      </w:r>
    </w:p>
    <w:p w14:paraId="43CEE3FC" w14:textId="7BEB7B69"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REND LAKE COLLEGE CRIME STATISTICS REPORT</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7</w:t>
      </w:r>
    </w:p>
    <w:p w14:paraId="45CE44A7" w14:textId="0540643A" w:rsidR="00895DD1" w:rsidRDefault="00895DD1">
      <w:pPr>
        <w:rPr>
          <w:rFonts w:ascii="Times New Roman" w:hAnsi="Times New Roman" w:cs="Times New Roman"/>
        </w:rPr>
      </w:pPr>
      <w:r>
        <w:rPr>
          <w:rFonts w:ascii="Times New Roman" w:hAnsi="Times New Roman" w:cs="Times New Roman"/>
        </w:rPr>
        <w:br w:type="page"/>
      </w:r>
    </w:p>
    <w:p w14:paraId="5B2BC5D9" w14:textId="5ED3CB74" w:rsidR="00D65AD3" w:rsidRPr="0046093E" w:rsidRDefault="00D65AD3" w:rsidP="00163001">
      <w:pPr>
        <w:pStyle w:val="Heading1"/>
        <w:rPr>
          <w:rFonts w:ascii="Times New Roman" w:hAnsi="Times New Roman" w:cs="Times New Roman"/>
        </w:rPr>
      </w:pPr>
      <w:bookmarkStart w:id="1" w:name="_Toc393295509"/>
      <w:r w:rsidRPr="0046093E">
        <w:rPr>
          <w:rFonts w:ascii="Times New Roman" w:hAnsi="Times New Roman" w:cs="Times New Roman"/>
        </w:rPr>
        <w:lastRenderedPageBreak/>
        <w:t>OVERVIEW</w:t>
      </w:r>
      <w:bookmarkEnd w:id="1"/>
    </w:p>
    <w:p w14:paraId="395205ED" w14:textId="1FA740EF" w:rsidR="00D65AD3" w:rsidRPr="0046093E" w:rsidRDefault="00D65AD3" w:rsidP="00F44764">
      <w:pPr>
        <w:spacing w:after="0"/>
        <w:rPr>
          <w:rFonts w:ascii="Times New Roman" w:hAnsi="Times New Roman" w:cs="Times New Roman"/>
          <w:sz w:val="24"/>
          <w:szCs w:val="24"/>
        </w:rPr>
      </w:pPr>
      <w:r w:rsidRPr="0046093E">
        <w:rPr>
          <w:rFonts w:ascii="Times New Roman" w:hAnsi="Times New Roman" w:cs="Times New Roman"/>
          <w:sz w:val="24"/>
          <w:szCs w:val="24"/>
        </w:rPr>
        <w:t xml:space="preserve">Campus safety is an important consideration for any </w:t>
      </w:r>
      <w:r w:rsidR="001C04F1">
        <w:rPr>
          <w:rFonts w:ascii="Times New Roman" w:hAnsi="Times New Roman" w:cs="Times New Roman"/>
          <w:sz w:val="24"/>
          <w:szCs w:val="24"/>
        </w:rPr>
        <w:t xml:space="preserve">college </w:t>
      </w:r>
      <w:r w:rsidRPr="0046093E">
        <w:rPr>
          <w:rFonts w:ascii="Times New Roman" w:hAnsi="Times New Roman" w:cs="Times New Roman"/>
          <w:sz w:val="24"/>
          <w:szCs w:val="24"/>
        </w:rPr>
        <w:t>community. To enhance campus safety, Rend Lake College provides an Annual Security Report to current and prospective students and employees. The information in this report can help empower members of the campus community. Students and employees can take advantage of campus resources and can make decisions that positively impact individual</w:t>
      </w:r>
      <w:r w:rsidR="004E2B4A">
        <w:rPr>
          <w:rFonts w:ascii="Times New Roman" w:hAnsi="Times New Roman" w:cs="Times New Roman"/>
          <w:sz w:val="24"/>
          <w:szCs w:val="24"/>
        </w:rPr>
        <w:t>s</w:t>
      </w:r>
      <w:r w:rsidRPr="0046093E">
        <w:rPr>
          <w:rFonts w:ascii="Times New Roman" w:hAnsi="Times New Roman" w:cs="Times New Roman"/>
          <w:sz w:val="24"/>
          <w:szCs w:val="24"/>
        </w:rPr>
        <w:t xml:space="preserve"> as well as community safety.</w:t>
      </w:r>
    </w:p>
    <w:p w14:paraId="1ABA24C0" w14:textId="6D1E6CD3" w:rsidR="00D65AD3" w:rsidRPr="0046093E" w:rsidRDefault="00E408D7" w:rsidP="00F44764">
      <w:pPr>
        <w:pStyle w:val="Heading1"/>
        <w:spacing w:before="360"/>
        <w:rPr>
          <w:rFonts w:ascii="Times New Roman" w:hAnsi="Times New Roman" w:cs="Times New Roman"/>
          <w:bCs w:val="0"/>
        </w:rPr>
      </w:pPr>
      <w:bookmarkStart w:id="2" w:name="_Toc393295510"/>
      <w:r w:rsidRPr="0046093E">
        <w:rPr>
          <w:rFonts w:ascii="Times New Roman" w:hAnsi="Times New Roman" w:cs="Times New Roman"/>
          <w:bCs w:val="0"/>
        </w:rPr>
        <w:t>MISSION STATEMENT</w:t>
      </w:r>
      <w:bookmarkEnd w:id="2"/>
    </w:p>
    <w:p w14:paraId="72209072" w14:textId="77777777" w:rsidR="00D65AD3" w:rsidRPr="0046093E" w:rsidRDefault="00D65AD3" w:rsidP="00F44764">
      <w:pPr>
        <w:spacing w:after="0"/>
        <w:rPr>
          <w:rFonts w:ascii="Times New Roman" w:hAnsi="Times New Roman" w:cs="Times New Roman"/>
          <w:bCs/>
          <w:sz w:val="24"/>
          <w:szCs w:val="24"/>
        </w:rPr>
      </w:pPr>
      <w:r w:rsidRPr="0046093E">
        <w:rPr>
          <w:rFonts w:ascii="Times New Roman" w:hAnsi="Times New Roman" w:cs="Times New Roman"/>
          <w:bCs/>
          <w:sz w:val="24"/>
          <w:szCs w:val="24"/>
        </w:rPr>
        <w:t>The Rend Lake College Police Department’s mission is to promote a safe and secure environment for all students, employees and visitors by providing visible, professional and courteous service, information and assistance to the campus community</w:t>
      </w:r>
      <w:r w:rsidR="00F44764" w:rsidRPr="0046093E">
        <w:rPr>
          <w:rFonts w:ascii="Times New Roman" w:hAnsi="Times New Roman" w:cs="Times New Roman"/>
          <w:bCs/>
          <w:sz w:val="24"/>
          <w:szCs w:val="24"/>
        </w:rPr>
        <w:t>.</w:t>
      </w:r>
    </w:p>
    <w:p w14:paraId="6652562E" w14:textId="7B0AE1AA" w:rsidR="00D65AD3" w:rsidRPr="0046093E" w:rsidRDefault="00E408D7" w:rsidP="00F44764">
      <w:pPr>
        <w:pStyle w:val="Heading1"/>
        <w:spacing w:before="360"/>
        <w:rPr>
          <w:rFonts w:ascii="Times New Roman" w:hAnsi="Times New Roman" w:cs="Times New Roman"/>
        </w:rPr>
      </w:pPr>
      <w:bookmarkStart w:id="3" w:name="_Toc393295511"/>
      <w:r w:rsidRPr="0046093E">
        <w:rPr>
          <w:rFonts w:ascii="Times New Roman" w:hAnsi="Times New Roman" w:cs="Times New Roman"/>
        </w:rPr>
        <w:t>SUMMARY OF THE JEANNE CLERY ACT</w:t>
      </w:r>
      <w:bookmarkEnd w:id="3"/>
    </w:p>
    <w:p w14:paraId="7FC10AC8" w14:textId="6AD7E036" w:rsidR="00D65AD3" w:rsidRPr="0046093E" w:rsidRDefault="00D65AD3" w:rsidP="00D65AD3">
      <w:pPr>
        <w:rPr>
          <w:rFonts w:ascii="Times New Roman" w:hAnsi="Times New Roman" w:cs="Times New Roman"/>
          <w:sz w:val="24"/>
          <w:szCs w:val="24"/>
        </w:rPr>
      </w:pPr>
      <w:r w:rsidRPr="0046093E">
        <w:rPr>
          <w:rFonts w:ascii="Times New Roman" w:hAnsi="Times New Roman" w:cs="Times New Roman"/>
          <w:sz w:val="24"/>
          <w:szCs w:val="24"/>
        </w:rPr>
        <w:t xml:space="preserve">The Jeanne </w:t>
      </w:r>
      <w:proofErr w:type="spellStart"/>
      <w:r w:rsidRPr="0046093E">
        <w:rPr>
          <w:rFonts w:ascii="Times New Roman" w:hAnsi="Times New Roman" w:cs="Times New Roman"/>
          <w:sz w:val="24"/>
          <w:szCs w:val="24"/>
        </w:rPr>
        <w:t>Clery</w:t>
      </w:r>
      <w:proofErr w:type="spellEnd"/>
      <w:r w:rsidRPr="0046093E">
        <w:rPr>
          <w:rFonts w:ascii="Times New Roman" w:hAnsi="Times New Roman" w:cs="Times New Roman"/>
          <w:sz w:val="24"/>
          <w:szCs w:val="24"/>
        </w:rPr>
        <w:t xml:space="preserve"> Disclosure of Campus Security Policy and Campus Crime Statistics Act (20 USC 1092 (f)) is a federal law passed in 1990 as an amendment to the Higher Education Act of 1965</w:t>
      </w:r>
      <w:r w:rsidR="004E2B4A">
        <w:rPr>
          <w:rFonts w:ascii="Times New Roman" w:hAnsi="Times New Roman" w:cs="Times New Roman"/>
          <w:sz w:val="24"/>
          <w:szCs w:val="24"/>
        </w:rPr>
        <w:t>, o</w:t>
      </w:r>
      <w:r w:rsidRPr="0046093E">
        <w:rPr>
          <w:rFonts w:ascii="Times New Roman" w:hAnsi="Times New Roman" w:cs="Times New Roman"/>
          <w:sz w:val="24"/>
          <w:szCs w:val="24"/>
        </w:rPr>
        <w:t xml:space="preserve">therwise known as the </w:t>
      </w:r>
      <w:proofErr w:type="spellStart"/>
      <w:r w:rsidRPr="0046093E">
        <w:rPr>
          <w:rFonts w:ascii="Times New Roman" w:hAnsi="Times New Roman" w:cs="Times New Roman"/>
          <w:sz w:val="24"/>
          <w:szCs w:val="24"/>
        </w:rPr>
        <w:t>Clery</w:t>
      </w:r>
      <w:proofErr w:type="spellEnd"/>
      <w:r w:rsidRPr="0046093E">
        <w:rPr>
          <w:rFonts w:ascii="Times New Roman" w:hAnsi="Times New Roman" w:cs="Times New Roman"/>
          <w:sz w:val="24"/>
          <w:szCs w:val="24"/>
        </w:rPr>
        <w:t xml:space="preserve"> Act</w:t>
      </w:r>
      <w:r w:rsidR="004E2B4A">
        <w:rPr>
          <w:rFonts w:ascii="Times New Roman" w:hAnsi="Times New Roman" w:cs="Times New Roman"/>
          <w:sz w:val="24"/>
          <w:szCs w:val="24"/>
        </w:rPr>
        <w:t>. The act</w:t>
      </w:r>
      <w:r w:rsidRPr="0046093E">
        <w:rPr>
          <w:rFonts w:ascii="Times New Roman" w:hAnsi="Times New Roman" w:cs="Times New Roman"/>
          <w:sz w:val="24"/>
          <w:szCs w:val="24"/>
        </w:rPr>
        <w:t xml:space="preserve"> mandates that all colleges and universities that receive federal financial assistance must disclose certain timely and annual information concerning campus crime and safety. Each year the updated report must be distributed to current students and employees. Prospective students and employees </w:t>
      </w:r>
      <w:r w:rsidR="004E2B4A">
        <w:rPr>
          <w:rFonts w:ascii="Times New Roman" w:hAnsi="Times New Roman" w:cs="Times New Roman"/>
          <w:sz w:val="24"/>
          <w:szCs w:val="24"/>
        </w:rPr>
        <w:t>must also</w:t>
      </w:r>
      <w:r w:rsidRPr="0046093E">
        <w:rPr>
          <w:rFonts w:ascii="Times New Roman" w:hAnsi="Times New Roman" w:cs="Times New Roman"/>
          <w:sz w:val="24"/>
          <w:szCs w:val="24"/>
        </w:rPr>
        <w:t xml:space="preserve"> be made aware of the availability of the report.</w:t>
      </w:r>
    </w:p>
    <w:p w14:paraId="2BC7A653" w14:textId="77777777" w:rsidR="00D65AD3" w:rsidRPr="0046093E" w:rsidRDefault="00D65AD3" w:rsidP="00D65AD3">
      <w:pPr>
        <w:rPr>
          <w:rFonts w:ascii="Times New Roman" w:hAnsi="Times New Roman" w:cs="Times New Roman"/>
          <w:sz w:val="24"/>
          <w:szCs w:val="24"/>
        </w:rPr>
      </w:pPr>
      <w:r w:rsidRPr="0046093E">
        <w:rPr>
          <w:rFonts w:ascii="Times New Roman" w:hAnsi="Times New Roman" w:cs="Times New Roman"/>
          <w:sz w:val="24"/>
          <w:szCs w:val="24"/>
        </w:rPr>
        <w:t xml:space="preserve">One of the best explanations of this federal law comes from </w:t>
      </w:r>
      <w:r w:rsidRPr="0046093E">
        <w:rPr>
          <w:rFonts w:ascii="Times New Roman" w:hAnsi="Times New Roman" w:cs="Times New Roman"/>
          <w:i/>
          <w:iCs/>
          <w:sz w:val="24"/>
          <w:szCs w:val="24"/>
        </w:rPr>
        <w:t>The Handbook for Campus Crime Reporting (</w:t>
      </w:r>
      <w:r w:rsidRPr="0046093E">
        <w:rPr>
          <w:rFonts w:ascii="Times New Roman" w:hAnsi="Times New Roman" w:cs="Times New Roman"/>
          <w:sz w:val="24"/>
          <w:szCs w:val="24"/>
        </w:rPr>
        <w:t>U.S. Department of Education, Office of Postsecondary Education, Washington, D.C., 2009).</w:t>
      </w:r>
    </w:p>
    <w:p w14:paraId="254487CF" w14:textId="77777777" w:rsidR="00D65AD3" w:rsidRPr="0046093E" w:rsidRDefault="00D65AD3" w:rsidP="00D65AD3">
      <w:pPr>
        <w:ind w:left="1440"/>
        <w:rPr>
          <w:rFonts w:ascii="Times New Roman" w:hAnsi="Times New Roman" w:cs="Times New Roman"/>
          <w:sz w:val="24"/>
          <w:szCs w:val="24"/>
        </w:rPr>
      </w:pPr>
      <w:r w:rsidRPr="0046093E">
        <w:rPr>
          <w:rFonts w:ascii="Times New Roman" w:hAnsi="Times New Roman" w:cs="Times New Roman"/>
          <w:sz w:val="24"/>
          <w:szCs w:val="24"/>
        </w:rPr>
        <w:t xml:space="preserve">In 1990, Congress enacted the </w:t>
      </w:r>
      <w:r w:rsidRPr="0046093E">
        <w:rPr>
          <w:rFonts w:ascii="Times New Roman" w:hAnsi="Times New Roman" w:cs="Times New Roman"/>
          <w:i/>
          <w:iCs/>
          <w:sz w:val="24"/>
          <w:szCs w:val="24"/>
        </w:rPr>
        <w:t xml:space="preserve">Crime Awareness and Campus Security Act </w:t>
      </w:r>
      <w:r w:rsidRPr="0046093E">
        <w:rPr>
          <w:rFonts w:ascii="Times New Roman" w:hAnsi="Times New Roman" w:cs="Times New Roman"/>
          <w:sz w:val="24"/>
          <w:szCs w:val="24"/>
        </w:rPr>
        <w:t xml:space="preserve">(Title II of Public Law 101–542), which amended the </w:t>
      </w:r>
      <w:r w:rsidRPr="0046093E">
        <w:rPr>
          <w:rFonts w:ascii="Times New Roman" w:hAnsi="Times New Roman" w:cs="Times New Roman"/>
          <w:i/>
          <w:iCs/>
          <w:sz w:val="24"/>
          <w:szCs w:val="24"/>
        </w:rPr>
        <w:t xml:space="preserve">Higher Education Act of 1965 </w:t>
      </w:r>
      <w:r w:rsidRPr="0046093E">
        <w:rPr>
          <w:rFonts w:ascii="Times New Roman" w:hAnsi="Times New Roman" w:cs="Times New Roman"/>
          <w:sz w:val="24"/>
          <w:szCs w:val="24"/>
        </w:rPr>
        <w:t xml:space="preserve">(HEA). This act required all postsecondary institutions participating in Title IV student financial aid programs to disclose campus crime statistics and security information. The act was amended in 1992, 1998 and 2000. The 1998 amendments renamed the law the </w:t>
      </w:r>
      <w:r w:rsidRPr="0046093E">
        <w:rPr>
          <w:rFonts w:ascii="Times New Roman" w:hAnsi="Times New Roman" w:cs="Times New Roman"/>
          <w:i/>
          <w:iCs/>
          <w:sz w:val="24"/>
          <w:szCs w:val="24"/>
        </w:rPr>
        <w:t xml:space="preserve">Jeanne </w:t>
      </w:r>
      <w:proofErr w:type="spellStart"/>
      <w:r w:rsidRPr="0046093E">
        <w:rPr>
          <w:rFonts w:ascii="Times New Roman" w:hAnsi="Times New Roman" w:cs="Times New Roman"/>
          <w:i/>
          <w:iCs/>
          <w:sz w:val="24"/>
          <w:szCs w:val="24"/>
        </w:rPr>
        <w:t>Clery</w:t>
      </w:r>
      <w:proofErr w:type="spellEnd"/>
      <w:r w:rsidRPr="0046093E">
        <w:rPr>
          <w:rFonts w:ascii="Times New Roman" w:hAnsi="Times New Roman" w:cs="Times New Roman"/>
          <w:i/>
          <w:iCs/>
          <w:sz w:val="24"/>
          <w:szCs w:val="24"/>
        </w:rPr>
        <w:t xml:space="preserve"> Disclosure of Campus Security Policy and Campus Crime Statistics Act </w:t>
      </w:r>
      <w:r w:rsidRPr="0046093E">
        <w:rPr>
          <w:rFonts w:ascii="Times New Roman" w:hAnsi="Times New Roman" w:cs="Times New Roman"/>
          <w:sz w:val="24"/>
          <w:szCs w:val="24"/>
        </w:rPr>
        <w:t>in memory of a student who was slain in her dorm room in 1986.</w:t>
      </w:r>
    </w:p>
    <w:p w14:paraId="511AD8E1" w14:textId="773B43BD" w:rsidR="00D65AD3" w:rsidRPr="0046093E" w:rsidRDefault="00D65AD3" w:rsidP="0013079D">
      <w:pPr>
        <w:spacing w:after="0"/>
        <w:ind w:left="1440"/>
        <w:rPr>
          <w:rFonts w:ascii="Times New Roman" w:hAnsi="Times New Roman" w:cs="Times New Roman"/>
          <w:sz w:val="24"/>
          <w:szCs w:val="24"/>
        </w:rPr>
      </w:pPr>
      <w:r w:rsidRPr="0046093E">
        <w:rPr>
          <w:rFonts w:ascii="Times New Roman" w:hAnsi="Times New Roman" w:cs="Times New Roman"/>
          <w:sz w:val="24"/>
          <w:szCs w:val="24"/>
        </w:rPr>
        <w:t xml:space="preserve">The </w:t>
      </w:r>
      <w:proofErr w:type="spellStart"/>
      <w:r w:rsidRPr="0046093E">
        <w:rPr>
          <w:rFonts w:ascii="Times New Roman" w:hAnsi="Times New Roman" w:cs="Times New Roman"/>
          <w:i/>
          <w:iCs/>
          <w:sz w:val="24"/>
          <w:szCs w:val="24"/>
        </w:rPr>
        <w:t>Clery</w:t>
      </w:r>
      <w:proofErr w:type="spellEnd"/>
      <w:r w:rsidRPr="0046093E">
        <w:rPr>
          <w:rFonts w:ascii="Times New Roman" w:hAnsi="Times New Roman" w:cs="Times New Roman"/>
          <w:i/>
          <w:iCs/>
          <w:sz w:val="24"/>
          <w:szCs w:val="24"/>
        </w:rPr>
        <w:t xml:space="preserve"> Act </w:t>
      </w:r>
      <w:r w:rsidRPr="0046093E">
        <w:rPr>
          <w:rFonts w:ascii="Times New Roman" w:hAnsi="Times New Roman" w:cs="Times New Roman"/>
          <w:sz w:val="24"/>
          <w:szCs w:val="24"/>
        </w:rPr>
        <w:t xml:space="preserve">requires higher education institutions to give timely warnings of crimes that represent a threat to the safety of students or employees and to make public their campus security policies. It also requires that crime data </w:t>
      </w:r>
      <w:r w:rsidR="004E2B4A">
        <w:rPr>
          <w:rFonts w:ascii="Times New Roman" w:hAnsi="Times New Roman" w:cs="Times New Roman"/>
          <w:sz w:val="24"/>
          <w:szCs w:val="24"/>
        </w:rPr>
        <w:t>is</w:t>
      </w:r>
      <w:r w:rsidR="004E2B4A" w:rsidRPr="0046093E">
        <w:rPr>
          <w:rFonts w:ascii="Times New Roman" w:hAnsi="Times New Roman" w:cs="Times New Roman"/>
          <w:sz w:val="24"/>
          <w:szCs w:val="24"/>
        </w:rPr>
        <w:t xml:space="preserve"> </w:t>
      </w:r>
      <w:r w:rsidRPr="0046093E">
        <w:rPr>
          <w:rFonts w:ascii="Times New Roman" w:hAnsi="Times New Roman" w:cs="Times New Roman"/>
          <w:sz w:val="24"/>
          <w:szCs w:val="24"/>
        </w:rPr>
        <w:t>collected</w:t>
      </w:r>
      <w:r w:rsidR="002F24B8">
        <w:rPr>
          <w:rFonts w:ascii="Times New Roman" w:hAnsi="Times New Roman" w:cs="Times New Roman"/>
          <w:sz w:val="24"/>
          <w:szCs w:val="24"/>
        </w:rPr>
        <w:t>,</w:t>
      </w:r>
      <w:r w:rsidRPr="0046093E">
        <w:rPr>
          <w:rFonts w:ascii="Times New Roman" w:hAnsi="Times New Roman" w:cs="Times New Roman"/>
          <w:sz w:val="24"/>
          <w:szCs w:val="24"/>
        </w:rPr>
        <w:t xml:space="preserve"> reported and disseminated to the campus community and are also submitted to </w:t>
      </w:r>
      <w:r w:rsidR="002F24B8">
        <w:rPr>
          <w:rFonts w:ascii="Times New Roman" w:hAnsi="Times New Roman" w:cs="Times New Roman"/>
          <w:sz w:val="24"/>
          <w:szCs w:val="24"/>
        </w:rPr>
        <w:t>t</w:t>
      </w:r>
      <w:r w:rsidR="002F24B8" w:rsidRPr="0046093E">
        <w:rPr>
          <w:rFonts w:ascii="Times New Roman" w:hAnsi="Times New Roman" w:cs="Times New Roman"/>
          <w:sz w:val="24"/>
          <w:szCs w:val="24"/>
        </w:rPr>
        <w:t xml:space="preserve">he </w:t>
      </w:r>
      <w:r w:rsidRPr="0046093E">
        <w:rPr>
          <w:rFonts w:ascii="Times New Roman" w:hAnsi="Times New Roman" w:cs="Times New Roman"/>
          <w:sz w:val="24"/>
          <w:szCs w:val="24"/>
        </w:rPr>
        <w:t>United States Department of Education. The act is intended to provide students and their families, as higher education consumers, with accurate, complete and timely information about safety on campus so that they can make informed decisions.</w:t>
      </w:r>
    </w:p>
    <w:p w14:paraId="5F4C3058" w14:textId="6953829E" w:rsidR="0046409A" w:rsidRPr="0046093E" w:rsidRDefault="001449FD" w:rsidP="0013079D">
      <w:pPr>
        <w:pStyle w:val="Heading1"/>
        <w:spacing w:before="240"/>
        <w:rPr>
          <w:rFonts w:ascii="Times New Roman" w:hAnsi="Times New Roman" w:cs="Times New Roman"/>
          <w:b w:val="0"/>
        </w:rPr>
      </w:pPr>
      <w:bookmarkStart w:id="4" w:name="_Toc393295512"/>
      <w:r w:rsidRPr="0046093E">
        <w:rPr>
          <w:rFonts w:ascii="Times New Roman" w:hAnsi="Times New Roman" w:cs="Times New Roman"/>
          <w:color w:val="FF0000"/>
        </w:rPr>
        <w:lastRenderedPageBreak/>
        <w:t xml:space="preserve">1 </w:t>
      </w:r>
      <w:r w:rsidR="005D0CCB" w:rsidRPr="0046093E">
        <w:rPr>
          <w:rFonts w:ascii="Times New Roman" w:hAnsi="Times New Roman" w:cs="Times New Roman"/>
          <w:color w:val="FF0000"/>
        </w:rPr>
        <w:t>–</w:t>
      </w:r>
      <w:r w:rsidRPr="0046093E">
        <w:rPr>
          <w:rFonts w:ascii="Times New Roman" w:hAnsi="Times New Roman" w:cs="Times New Roman"/>
        </w:rPr>
        <w:t xml:space="preserve"> </w:t>
      </w:r>
      <w:r w:rsidR="005D0CCB" w:rsidRPr="0046093E">
        <w:rPr>
          <w:rFonts w:ascii="Times New Roman" w:hAnsi="Times New Roman" w:cs="Times New Roman"/>
        </w:rPr>
        <w:t>PROCEDURE</w:t>
      </w:r>
      <w:r w:rsidR="00F95E8B" w:rsidRPr="0046093E">
        <w:rPr>
          <w:rFonts w:ascii="Times New Roman" w:hAnsi="Times New Roman" w:cs="Times New Roman"/>
        </w:rPr>
        <w:t>S</w:t>
      </w:r>
      <w:r w:rsidR="005D0CCB" w:rsidRPr="0046093E">
        <w:rPr>
          <w:rFonts w:ascii="Times New Roman" w:hAnsi="Times New Roman" w:cs="Times New Roman"/>
        </w:rPr>
        <w:t xml:space="preserve"> FOR </w:t>
      </w:r>
      <w:r w:rsidR="00E408D7" w:rsidRPr="0046093E">
        <w:rPr>
          <w:rFonts w:ascii="Times New Roman" w:hAnsi="Times New Roman" w:cs="Times New Roman"/>
        </w:rPr>
        <w:t xml:space="preserve">REPORTING </w:t>
      </w:r>
      <w:r w:rsidR="00E73936" w:rsidRPr="0046093E">
        <w:rPr>
          <w:rFonts w:ascii="Times New Roman" w:hAnsi="Times New Roman" w:cs="Times New Roman"/>
        </w:rPr>
        <w:t>CRIMINAL</w:t>
      </w:r>
      <w:r w:rsidR="00E408D7" w:rsidRPr="0046093E">
        <w:rPr>
          <w:rFonts w:ascii="Times New Roman" w:hAnsi="Times New Roman" w:cs="Times New Roman"/>
        </w:rPr>
        <w:t xml:space="preserve"> ACTIONS / EMERGENCIES</w:t>
      </w:r>
      <w:bookmarkEnd w:id="4"/>
    </w:p>
    <w:p w14:paraId="55BC8CB9" w14:textId="37A2AD9C" w:rsidR="005447AB" w:rsidRPr="0046093E" w:rsidRDefault="005447AB" w:rsidP="0046409A">
      <w:pPr>
        <w:rPr>
          <w:rFonts w:ascii="Times New Roman" w:hAnsi="Times New Roman" w:cs="Times New Roman"/>
          <w:sz w:val="24"/>
          <w:szCs w:val="24"/>
        </w:rPr>
      </w:pPr>
      <w:r w:rsidRPr="0046093E">
        <w:rPr>
          <w:rFonts w:ascii="Times New Roman" w:hAnsi="Times New Roman" w:cs="Times New Roman"/>
          <w:sz w:val="24"/>
          <w:szCs w:val="24"/>
        </w:rPr>
        <w:t>The Rend Lake College Police Department is responsible for law enforcement, security and emergency response for Rend Lake College and work</w:t>
      </w:r>
      <w:r w:rsidR="002A0D99">
        <w:rPr>
          <w:rFonts w:ascii="Times New Roman" w:hAnsi="Times New Roman" w:cs="Times New Roman"/>
          <w:sz w:val="24"/>
          <w:szCs w:val="24"/>
        </w:rPr>
        <w:t>s</w:t>
      </w:r>
      <w:r w:rsidRPr="0046093E">
        <w:rPr>
          <w:rFonts w:ascii="Times New Roman" w:hAnsi="Times New Roman" w:cs="Times New Roman"/>
          <w:sz w:val="24"/>
          <w:szCs w:val="24"/>
        </w:rPr>
        <w:t xml:space="preserve"> in conjunction with other law enforcement and emergency services to provide services to all three Rend Lake College locations. The department’s office is located in the Student Center, Room 135, and is open from 7 a.m. until 11 p.m. </w:t>
      </w:r>
      <w:r w:rsidR="004E2B4A">
        <w:rPr>
          <w:rFonts w:ascii="Times New Roman" w:hAnsi="Times New Roman" w:cs="Times New Roman"/>
          <w:sz w:val="24"/>
          <w:szCs w:val="24"/>
        </w:rPr>
        <w:t>Sunday through Thursday</w:t>
      </w:r>
      <w:r w:rsidR="004E2B4A" w:rsidRPr="0046093E">
        <w:rPr>
          <w:rFonts w:ascii="Times New Roman" w:hAnsi="Times New Roman" w:cs="Times New Roman"/>
          <w:sz w:val="24"/>
          <w:szCs w:val="24"/>
        </w:rPr>
        <w:t xml:space="preserve"> </w:t>
      </w:r>
      <w:r w:rsidRPr="0046093E">
        <w:rPr>
          <w:rFonts w:ascii="Times New Roman" w:hAnsi="Times New Roman" w:cs="Times New Roman"/>
          <w:sz w:val="24"/>
          <w:szCs w:val="24"/>
        </w:rPr>
        <w:t xml:space="preserve">and 24 hours a day Friday and </w:t>
      </w:r>
      <w:r w:rsidR="000C0161" w:rsidRPr="0046093E">
        <w:rPr>
          <w:rFonts w:ascii="Times New Roman" w:hAnsi="Times New Roman" w:cs="Times New Roman"/>
          <w:sz w:val="24"/>
          <w:szCs w:val="24"/>
        </w:rPr>
        <w:t>Saturday;</w:t>
      </w:r>
      <w:r w:rsidRPr="0046093E">
        <w:rPr>
          <w:rFonts w:ascii="Times New Roman" w:hAnsi="Times New Roman" w:cs="Times New Roman"/>
          <w:sz w:val="24"/>
          <w:szCs w:val="24"/>
        </w:rPr>
        <w:t xml:space="preserve"> </w:t>
      </w:r>
      <w:r w:rsidR="002F24B8">
        <w:rPr>
          <w:rFonts w:ascii="Times New Roman" w:hAnsi="Times New Roman" w:cs="Times New Roman"/>
          <w:sz w:val="24"/>
          <w:szCs w:val="24"/>
        </w:rPr>
        <w:t>o</w:t>
      </w:r>
      <w:r w:rsidR="002F24B8" w:rsidRPr="0046093E">
        <w:rPr>
          <w:rFonts w:ascii="Times New Roman" w:hAnsi="Times New Roman" w:cs="Times New Roman"/>
          <w:sz w:val="24"/>
          <w:szCs w:val="24"/>
        </w:rPr>
        <w:t xml:space="preserve">fficers </w:t>
      </w:r>
      <w:r w:rsidRPr="0046093E">
        <w:rPr>
          <w:rFonts w:ascii="Times New Roman" w:hAnsi="Times New Roman" w:cs="Times New Roman"/>
          <w:sz w:val="24"/>
          <w:szCs w:val="24"/>
        </w:rPr>
        <w:t xml:space="preserve">are also available on holidays and during special events. </w:t>
      </w:r>
    </w:p>
    <w:p w14:paraId="0F7537DE" w14:textId="26E457F0" w:rsidR="005D0CCB" w:rsidRPr="0046093E" w:rsidRDefault="00F95E8B" w:rsidP="0013079D">
      <w:pPr>
        <w:spacing w:after="0"/>
        <w:rPr>
          <w:rFonts w:ascii="Times New Roman" w:hAnsi="Times New Roman" w:cs="Times New Roman"/>
          <w:b/>
          <w:sz w:val="24"/>
          <w:szCs w:val="24"/>
        </w:rPr>
      </w:pPr>
      <w:r w:rsidRPr="0046093E">
        <w:rPr>
          <w:rFonts w:ascii="Times New Roman" w:hAnsi="Times New Roman" w:cs="Times New Roman"/>
          <w:b/>
          <w:sz w:val="24"/>
          <w:szCs w:val="24"/>
        </w:rPr>
        <w:t>At</w:t>
      </w:r>
      <w:r w:rsidR="005D0CCB" w:rsidRPr="0046093E">
        <w:rPr>
          <w:rFonts w:ascii="Times New Roman" w:hAnsi="Times New Roman" w:cs="Times New Roman"/>
          <w:b/>
          <w:sz w:val="24"/>
          <w:szCs w:val="24"/>
        </w:rPr>
        <w:t xml:space="preserve"> the Main Campus in Ina, IL:</w:t>
      </w:r>
    </w:p>
    <w:p w14:paraId="3F614349" w14:textId="17DC5131" w:rsidR="005447AB" w:rsidRPr="0046093E" w:rsidRDefault="002F24B8" w:rsidP="0046409A">
      <w:pPr>
        <w:rPr>
          <w:rFonts w:ascii="Times New Roman" w:hAnsi="Times New Roman" w:cs="Times New Roman"/>
          <w:sz w:val="24"/>
          <w:szCs w:val="24"/>
        </w:rPr>
      </w:pPr>
      <w:r>
        <w:rPr>
          <w:rFonts w:ascii="Times New Roman" w:hAnsi="Times New Roman" w:cs="Times New Roman"/>
          <w:sz w:val="24"/>
          <w:szCs w:val="24"/>
        </w:rPr>
        <w:t>T</w:t>
      </w:r>
      <w:r w:rsidRPr="0046093E">
        <w:rPr>
          <w:rFonts w:ascii="Times New Roman" w:hAnsi="Times New Roman" w:cs="Times New Roman"/>
          <w:sz w:val="24"/>
          <w:szCs w:val="24"/>
        </w:rPr>
        <w:t xml:space="preserve">o report a crime, emergency or non-emergency </w:t>
      </w:r>
      <w:r>
        <w:rPr>
          <w:rFonts w:ascii="Times New Roman" w:hAnsi="Times New Roman" w:cs="Times New Roman"/>
          <w:sz w:val="24"/>
          <w:szCs w:val="24"/>
        </w:rPr>
        <w:t>d</w:t>
      </w:r>
      <w:r w:rsidRPr="0046093E">
        <w:rPr>
          <w:rFonts w:ascii="Times New Roman" w:hAnsi="Times New Roman" w:cs="Times New Roman"/>
          <w:sz w:val="24"/>
          <w:szCs w:val="24"/>
        </w:rPr>
        <w:t xml:space="preserve">uring </w:t>
      </w:r>
      <w:r w:rsidR="005D0CCB" w:rsidRPr="0046093E">
        <w:rPr>
          <w:rFonts w:ascii="Times New Roman" w:hAnsi="Times New Roman" w:cs="Times New Roman"/>
          <w:sz w:val="24"/>
          <w:szCs w:val="24"/>
        </w:rPr>
        <w:t>regular business hours</w:t>
      </w:r>
      <w:r>
        <w:rPr>
          <w:rFonts w:ascii="Times New Roman" w:hAnsi="Times New Roman" w:cs="Times New Roman"/>
          <w:sz w:val="24"/>
          <w:szCs w:val="24"/>
        </w:rPr>
        <w:t>,</w:t>
      </w:r>
      <w:r w:rsidR="005D0CCB" w:rsidRPr="0046093E">
        <w:rPr>
          <w:rFonts w:ascii="Times New Roman" w:hAnsi="Times New Roman" w:cs="Times New Roman"/>
          <w:sz w:val="24"/>
          <w:szCs w:val="24"/>
        </w:rPr>
        <w:t xml:space="preserve"> </w:t>
      </w:r>
      <w:r w:rsidR="005447AB" w:rsidRPr="0046093E">
        <w:rPr>
          <w:rFonts w:ascii="Times New Roman" w:hAnsi="Times New Roman" w:cs="Times New Roman"/>
          <w:sz w:val="24"/>
          <w:szCs w:val="24"/>
        </w:rPr>
        <w:t>contact the Rend Lake College Police Department</w:t>
      </w:r>
      <w:r w:rsidR="00F95E8B" w:rsidRPr="0046093E">
        <w:rPr>
          <w:rFonts w:ascii="Times New Roman" w:hAnsi="Times New Roman" w:cs="Times New Roman"/>
          <w:sz w:val="24"/>
          <w:szCs w:val="24"/>
        </w:rPr>
        <w:t xml:space="preserve"> at (618) 525-1911 or (618) 437-5321</w:t>
      </w:r>
      <w:r>
        <w:rPr>
          <w:rFonts w:ascii="Times New Roman" w:hAnsi="Times New Roman" w:cs="Times New Roman"/>
          <w:sz w:val="24"/>
          <w:szCs w:val="24"/>
        </w:rPr>
        <w:t>,</w:t>
      </w:r>
      <w:r w:rsidR="00F95E8B" w:rsidRPr="0046093E">
        <w:rPr>
          <w:rFonts w:ascii="Times New Roman" w:hAnsi="Times New Roman" w:cs="Times New Roman"/>
          <w:sz w:val="24"/>
          <w:szCs w:val="24"/>
        </w:rPr>
        <w:t xml:space="preserve"> </w:t>
      </w:r>
      <w:r>
        <w:rPr>
          <w:rFonts w:ascii="Times New Roman" w:hAnsi="Times New Roman" w:cs="Times New Roman"/>
          <w:sz w:val="24"/>
          <w:szCs w:val="24"/>
        </w:rPr>
        <w:t>E</w:t>
      </w:r>
      <w:r w:rsidRPr="0046093E">
        <w:rPr>
          <w:rFonts w:ascii="Times New Roman" w:hAnsi="Times New Roman" w:cs="Times New Roman"/>
          <w:sz w:val="24"/>
          <w:szCs w:val="24"/>
        </w:rPr>
        <w:t>xt</w:t>
      </w:r>
      <w:r>
        <w:rPr>
          <w:rFonts w:ascii="Times New Roman" w:hAnsi="Times New Roman" w:cs="Times New Roman"/>
          <w:sz w:val="24"/>
          <w:szCs w:val="24"/>
        </w:rPr>
        <w:t xml:space="preserve">. </w:t>
      </w:r>
      <w:r w:rsidRPr="0046093E">
        <w:rPr>
          <w:rFonts w:ascii="Times New Roman" w:hAnsi="Times New Roman" w:cs="Times New Roman"/>
          <w:sz w:val="24"/>
          <w:szCs w:val="24"/>
        </w:rPr>
        <w:t>1911</w:t>
      </w:r>
      <w:r w:rsidR="005447AB" w:rsidRPr="0046093E">
        <w:rPr>
          <w:rFonts w:ascii="Times New Roman" w:hAnsi="Times New Roman" w:cs="Times New Roman"/>
          <w:sz w:val="24"/>
          <w:szCs w:val="24"/>
        </w:rPr>
        <w:t xml:space="preserve">. You may also report incidents to the Campus </w:t>
      </w:r>
      <w:r w:rsidR="00114C44" w:rsidRPr="0046093E">
        <w:rPr>
          <w:rFonts w:ascii="Times New Roman" w:hAnsi="Times New Roman" w:cs="Times New Roman"/>
          <w:sz w:val="24"/>
          <w:szCs w:val="24"/>
        </w:rPr>
        <w:t>Security</w:t>
      </w:r>
      <w:r w:rsidR="005447AB" w:rsidRPr="0046093E">
        <w:rPr>
          <w:rFonts w:ascii="Times New Roman" w:hAnsi="Times New Roman" w:cs="Times New Roman"/>
          <w:sz w:val="24"/>
          <w:szCs w:val="24"/>
        </w:rPr>
        <w:t xml:space="preserve"> Authorities listed in the reporting </w:t>
      </w:r>
      <w:r>
        <w:rPr>
          <w:rFonts w:ascii="Times New Roman" w:hAnsi="Times New Roman" w:cs="Times New Roman"/>
          <w:sz w:val="24"/>
          <w:szCs w:val="24"/>
        </w:rPr>
        <w:t>c</w:t>
      </w:r>
      <w:r w:rsidRPr="0046093E">
        <w:rPr>
          <w:rFonts w:ascii="Times New Roman" w:hAnsi="Times New Roman" w:cs="Times New Roman"/>
          <w:sz w:val="24"/>
          <w:szCs w:val="24"/>
        </w:rPr>
        <w:t xml:space="preserve">hart </w:t>
      </w:r>
      <w:r w:rsidR="005447AB" w:rsidRPr="0046093E">
        <w:rPr>
          <w:rFonts w:ascii="Times New Roman" w:hAnsi="Times New Roman" w:cs="Times New Roman"/>
          <w:sz w:val="24"/>
          <w:szCs w:val="24"/>
        </w:rPr>
        <w:t xml:space="preserve">on page </w:t>
      </w:r>
      <w:r w:rsidR="00FF3DD0">
        <w:rPr>
          <w:rFonts w:ascii="Times New Roman" w:hAnsi="Times New Roman" w:cs="Times New Roman"/>
          <w:sz w:val="24"/>
          <w:szCs w:val="24"/>
        </w:rPr>
        <w:t>5</w:t>
      </w:r>
      <w:r w:rsidR="005447AB" w:rsidRPr="0046093E">
        <w:rPr>
          <w:rFonts w:ascii="Times New Roman" w:hAnsi="Times New Roman" w:cs="Times New Roman"/>
          <w:sz w:val="24"/>
          <w:szCs w:val="24"/>
        </w:rPr>
        <w:t>.</w:t>
      </w:r>
    </w:p>
    <w:p w14:paraId="326D7C47" w14:textId="76EB0E90" w:rsidR="005D0CCB" w:rsidRPr="0046093E" w:rsidRDefault="005447AB" w:rsidP="00946A24">
      <w:pPr>
        <w:spacing w:after="0"/>
        <w:rPr>
          <w:rFonts w:ascii="Times New Roman" w:hAnsi="Times New Roman" w:cs="Times New Roman"/>
          <w:b/>
          <w:sz w:val="24"/>
          <w:szCs w:val="24"/>
        </w:rPr>
      </w:pPr>
      <w:r w:rsidRPr="0046093E">
        <w:rPr>
          <w:rFonts w:ascii="Times New Roman" w:hAnsi="Times New Roman" w:cs="Times New Roman"/>
          <w:b/>
          <w:sz w:val="24"/>
          <w:szCs w:val="24"/>
        </w:rPr>
        <w:t xml:space="preserve">At the </w:t>
      </w:r>
      <w:proofErr w:type="spellStart"/>
      <w:r w:rsidR="005F7766">
        <w:rPr>
          <w:rFonts w:ascii="Times New Roman" w:hAnsi="Times New Roman" w:cs="Times New Roman"/>
          <w:b/>
          <w:sz w:val="24"/>
          <w:szCs w:val="24"/>
        </w:rPr>
        <w:t>MarketPlace</w:t>
      </w:r>
      <w:proofErr w:type="spellEnd"/>
      <w:r w:rsidRPr="0046093E">
        <w:rPr>
          <w:rFonts w:ascii="Times New Roman" w:hAnsi="Times New Roman" w:cs="Times New Roman"/>
          <w:b/>
          <w:sz w:val="24"/>
          <w:szCs w:val="24"/>
        </w:rPr>
        <w:t xml:space="preserve"> Campus in Mt. Vernon, IL: </w:t>
      </w:r>
    </w:p>
    <w:p w14:paraId="1A0469B0" w14:textId="7A238C34" w:rsidR="005447AB" w:rsidRPr="0046093E" w:rsidRDefault="002F24B8" w:rsidP="0046409A">
      <w:pPr>
        <w:rPr>
          <w:rFonts w:ascii="Times New Roman" w:hAnsi="Times New Roman" w:cs="Times New Roman"/>
          <w:sz w:val="24"/>
          <w:szCs w:val="24"/>
        </w:rPr>
      </w:pPr>
      <w:r>
        <w:rPr>
          <w:rFonts w:ascii="Times New Roman" w:hAnsi="Times New Roman" w:cs="Times New Roman"/>
          <w:sz w:val="24"/>
          <w:szCs w:val="24"/>
        </w:rPr>
        <w:t xml:space="preserve">The </w:t>
      </w:r>
      <w:r w:rsidR="005447AB" w:rsidRPr="0046093E">
        <w:rPr>
          <w:rFonts w:ascii="Times New Roman" w:hAnsi="Times New Roman" w:cs="Times New Roman"/>
          <w:sz w:val="24"/>
          <w:szCs w:val="24"/>
        </w:rPr>
        <w:t>Rend Lake College Police Department works closely with</w:t>
      </w:r>
      <w:r>
        <w:rPr>
          <w:rFonts w:ascii="Times New Roman" w:hAnsi="Times New Roman" w:cs="Times New Roman"/>
          <w:sz w:val="24"/>
          <w:szCs w:val="24"/>
        </w:rPr>
        <w:t xml:space="preserve"> the</w:t>
      </w:r>
      <w:r w:rsidR="005447AB" w:rsidRPr="0046093E">
        <w:rPr>
          <w:rFonts w:ascii="Times New Roman" w:hAnsi="Times New Roman" w:cs="Times New Roman"/>
          <w:sz w:val="24"/>
          <w:szCs w:val="24"/>
        </w:rPr>
        <w:t xml:space="preserve"> Mt. Vernon Police Department to provide emergency services. </w:t>
      </w:r>
      <w:r w:rsidR="00877F5F" w:rsidRPr="0046093E">
        <w:rPr>
          <w:rFonts w:ascii="Times New Roman" w:hAnsi="Times New Roman" w:cs="Times New Roman"/>
          <w:sz w:val="24"/>
          <w:szCs w:val="24"/>
        </w:rPr>
        <w:t>To report criminal actions or emergenc</w:t>
      </w:r>
      <w:r>
        <w:rPr>
          <w:rFonts w:ascii="Times New Roman" w:hAnsi="Times New Roman" w:cs="Times New Roman"/>
          <w:sz w:val="24"/>
          <w:szCs w:val="24"/>
        </w:rPr>
        <w:t>ies</w:t>
      </w:r>
      <w:r w:rsidR="00877F5F" w:rsidRPr="0046093E">
        <w:rPr>
          <w:rFonts w:ascii="Times New Roman" w:hAnsi="Times New Roman" w:cs="Times New Roman"/>
          <w:sz w:val="24"/>
          <w:szCs w:val="24"/>
        </w:rPr>
        <w:t xml:space="preserve"> f</w:t>
      </w:r>
      <w:r w:rsidR="005447AB" w:rsidRPr="0046093E">
        <w:rPr>
          <w:rFonts w:ascii="Times New Roman" w:hAnsi="Times New Roman" w:cs="Times New Roman"/>
          <w:sz w:val="24"/>
          <w:szCs w:val="24"/>
        </w:rPr>
        <w:t>rom 8</w:t>
      </w:r>
      <w:r w:rsidR="000709DA">
        <w:rPr>
          <w:rFonts w:ascii="Times New Roman" w:hAnsi="Times New Roman" w:cs="Times New Roman"/>
          <w:sz w:val="24"/>
          <w:szCs w:val="24"/>
        </w:rPr>
        <w:t>:00</w:t>
      </w:r>
      <w:r>
        <w:rPr>
          <w:rFonts w:ascii="Times New Roman" w:hAnsi="Times New Roman" w:cs="Times New Roman"/>
          <w:sz w:val="24"/>
          <w:szCs w:val="24"/>
        </w:rPr>
        <w:t xml:space="preserve"> </w:t>
      </w:r>
      <w:r w:rsidR="005447AB" w:rsidRPr="0046093E">
        <w:rPr>
          <w:rFonts w:ascii="Times New Roman" w:hAnsi="Times New Roman" w:cs="Times New Roman"/>
          <w:sz w:val="24"/>
          <w:szCs w:val="24"/>
        </w:rPr>
        <w:t>a</w:t>
      </w:r>
      <w:r w:rsidR="004E2B4A">
        <w:rPr>
          <w:rFonts w:ascii="Times New Roman" w:hAnsi="Times New Roman" w:cs="Times New Roman"/>
          <w:sz w:val="24"/>
          <w:szCs w:val="24"/>
        </w:rPr>
        <w:t>.</w:t>
      </w:r>
      <w:r w:rsidR="005447AB" w:rsidRPr="0046093E">
        <w:rPr>
          <w:rFonts w:ascii="Times New Roman" w:hAnsi="Times New Roman" w:cs="Times New Roman"/>
          <w:sz w:val="24"/>
          <w:szCs w:val="24"/>
        </w:rPr>
        <w:t>m</w:t>
      </w:r>
      <w:r w:rsidR="004E2B4A">
        <w:rPr>
          <w:rFonts w:ascii="Times New Roman" w:hAnsi="Times New Roman" w:cs="Times New Roman"/>
          <w:sz w:val="24"/>
          <w:szCs w:val="24"/>
        </w:rPr>
        <w:t>.</w:t>
      </w:r>
      <w:r w:rsidR="005447AB" w:rsidRPr="0046093E">
        <w:rPr>
          <w:rFonts w:ascii="Times New Roman" w:hAnsi="Times New Roman" w:cs="Times New Roman"/>
          <w:sz w:val="24"/>
          <w:szCs w:val="24"/>
        </w:rPr>
        <w:t xml:space="preserve"> to </w:t>
      </w:r>
      <w:r w:rsidR="001067E6">
        <w:rPr>
          <w:rFonts w:ascii="Times New Roman" w:hAnsi="Times New Roman" w:cs="Times New Roman"/>
          <w:sz w:val="24"/>
          <w:szCs w:val="24"/>
        </w:rPr>
        <w:t>9</w:t>
      </w:r>
      <w:r w:rsidR="005447AB" w:rsidRPr="0046093E">
        <w:rPr>
          <w:rFonts w:ascii="Times New Roman" w:hAnsi="Times New Roman" w:cs="Times New Roman"/>
          <w:sz w:val="24"/>
          <w:szCs w:val="24"/>
        </w:rPr>
        <w:t>:30</w:t>
      </w:r>
      <w:r>
        <w:rPr>
          <w:rFonts w:ascii="Times New Roman" w:hAnsi="Times New Roman" w:cs="Times New Roman"/>
          <w:sz w:val="24"/>
          <w:szCs w:val="24"/>
        </w:rPr>
        <w:t xml:space="preserve"> </w:t>
      </w:r>
      <w:r w:rsidR="005447AB" w:rsidRPr="0046093E">
        <w:rPr>
          <w:rFonts w:ascii="Times New Roman" w:hAnsi="Times New Roman" w:cs="Times New Roman"/>
          <w:sz w:val="24"/>
          <w:szCs w:val="24"/>
        </w:rPr>
        <w:t>p</w:t>
      </w:r>
      <w:r w:rsidR="004E2B4A">
        <w:rPr>
          <w:rFonts w:ascii="Times New Roman" w:hAnsi="Times New Roman" w:cs="Times New Roman"/>
          <w:sz w:val="24"/>
          <w:szCs w:val="24"/>
        </w:rPr>
        <w:t>.</w:t>
      </w:r>
      <w:r w:rsidR="005447AB" w:rsidRPr="0046093E">
        <w:rPr>
          <w:rFonts w:ascii="Times New Roman" w:hAnsi="Times New Roman" w:cs="Times New Roman"/>
          <w:sz w:val="24"/>
          <w:szCs w:val="24"/>
        </w:rPr>
        <w:t>m</w:t>
      </w:r>
      <w:r w:rsidR="004E2B4A">
        <w:rPr>
          <w:rFonts w:ascii="Times New Roman" w:hAnsi="Times New Roman" w:cs="Times New Roman"/>
          <w:sz w:val="24"/>
          <w:szCs w:val="24"/>
        </w:rPr>
        <w:t>.</w:t>
      </w:r>
      <w:r w:rsidR="00877F5F" w:rsidRPr="0046093E">
        <w:rPr>
          <w:rFonts w:ascii="Times New Roman" w:hAnsi="Times New Roman" w:cs="Times New Roman"/>
          <w:sz w:val="24"/>
          <w:szCs w:val="24"/>
        </w:rPr>
        <w:t xml:space="preserve"> Monday through </w:t>
      </w:r>
      <w:r w:rsidR="000709DA">
        <w:rPr>
          <w:rFonts w:ascii="Times New Roman" w:hAnsi="Times New Roman" w:cs="Times New Roman"/>
          <w:sz w:val="24"/>
          <w:szCs w:val="24"/>
        </w:rPr>
        <w:t>Saturday and 11:00am to 5:00pm on Sunday</w:t>
      </w:r>
      <w:r>
        <w:rPr>
          <w:rFonts w:ascii="Times New Roman" w:hAnsi="Times New Roman" w:cs="Times New Roman"/>
          <w:sz w:val="24"/>
          <w:szCs w:val="24"/>
        </w:rPr>
        <w:t>,</w:t>
      </w:r>
      <w:r w:rsidR="00877F5F" w:rsidRPr="0046093E">
        <w:rPr>
          <w:rFonts w:ascii="Times New Roman" w:hAnsi="Times New Roman" w:cs="Times New Roman"/>
          <w:sz w:val="24"/>
          <w:szCs w:val="24"/>
        </w:rPr>
        <w:t xml:space="preserve"> call</w:t>
      </w:r>
      <w:r w:rsidR="000709DA">
        <w:rPr>
          <w:rFonts w:ascii="Times New Roman" w:hAnsi="Times New Roman" w:cs="Times New Roman"/>
          <w:sz w:val="24"/>
          <w:szCs w:val="24"/>
        </w:rPr>
        <w:t xml:space="preserve"> the Marketplace Security at (618) 237-1911 or</w:t>
      </w:r>
      <w:r w:rsidR="00877F5F" w:rsidRPr="0046093E">
        <w:rPr>
          <w:rFonts w:ascii="Times New Roman" w:hAnsi="Times New Roman" w:cs="Times New Roman"/>
          <w:sz w:val="24"/>
          <w:szCs w:val="24"/>
        </w:rPr>
        <w:t xml:space="preserve"> 911 to contact </w:t>
      </w:r>
      <w:r>
        <w:rPr>
          <w:rFonts w:ascii="Times New Roman" w:hAnsi="Times New Roman" w:cs="Times New Roman"/>
          <w:sz w:val="24"/>
          <w:szCs w:val="24"/>
        </w:rPr>
        <w:t xml:space="preserve">the </w:t>
      </w:r>
      <w:r w:rsidR="00877F5F" w:rsidRPr="0046093E">
        <w:rPr>
          <w:rFonts w:ascii="Times New Roman" w:hAnsi="Times New Roman" w:cs="Times New Roman"/>
          <w:sz w:val="24"/>
          <w:szCs w:val="24"/>
        </w:rPr>
        <w:t>Mt</w:t>
      </w:r>
      <w:r>
        <w:rPr>
          <w:rFonts w:ascii="Times New Roman" w:hAnsi="Times New Roman" w:cs="Times New Roman"/>
          <w:sz w:val="24"/>
          <w:szCs w:val="24"/>
        </w:rPr>
        <w:t>.</w:t>
      </w:r>
      <w:r w:rsidR="00877F5F" w:rsidRPr="0046093E">
        <w:rPr>
          <w:rFonts w:ascii="Times New Roman" w:hAnsi="Times New Roman" w:cs="Times New Roman"/>
          <w:sz w:val="24"/>
          <w:szCs w:val="24"/>
        </w:rPr>
        <w:t xml:space="preserve"> Vernon Police Department or other emergency services. </w:t>
      </w:r>
    </w:p>
    <w:p w14:paraId="25AE43B8" w14:textId="40C6AB10" w:rsidR="00F95E8B" w:rsidRPr="0046093E" w:rsidRDefault="0044331E" w:rsidP="0044331E">
      <w:pPr>
        <w:rPr>
          <w:rFonts w:ascii="Times New Roman" w:hAnsi="Times New Roman" w:cs="Times New Roman"/>
          <w:sz w:val="24"/>
          <w:szCs w:val="24"/>
        </w:rPr>
      </w:pPr>
      <w:r w:rsidRPr="0046093E">
        <w:rPr>
          <w:rFonts w:ascii="Times New Roman" w:hAnsi="Times New Roman" w:cs="Times New Roman"/>
          <w:sz w:val="24"/>
          <w:szCs w:val="24"/>
        </w:rPr>
        <w:t xml:space="preserve">To report non-emergencies </w:t>
      </w:r>
      <w:r w:rsidR="00F95E8B" w:rsidRPr="0046093E">
        <w:rPr>
          <w:rFonts w:ascii="Times New Roman" w:hAnsi="Times New Roman" w:cs="Times New Roman"/>
          <w:sz w:val="24"/>
          <w:szCs w:val="24"/>
        </w:rPr>
        <w:t xml:space="preserve">at the </w:t>
      </w:r>
      <w:r w:rsidR="002F24B8" w:rsidRPr="0046093E">
        <w:rPr>
          <w:rFonts w:ascii="Times New Roman" w:hAnsi="Times New Roman" w:cs="Times New Roman"/>
          <w:sz w:val="24"/>
          <w:szCs w:val="24"/>
        </w:rPr>
        <w:t>Market</w:t>
      </w:r>
      <w:r w:rsidR="005F7766">
        <w:rPr>
          <w:rFonts w:ascii="Times New Roman" w:hAnsi="Times New Roman" w:cs="Times New Roman"/>
          <w:sz w:val="24"/>
          <w:szCs w:val="24"/>
        </w:rPr>
        <w:t>p</w:t>
      </w:r>
      <w:r w:rsidR="002F24B8" w:rsidRPr="0046093E">
        <w:rPr>
          <w:rFonts w:ascii="Times New Roman" w:hAnsi="Times New Roman" w:cs="Times New Roman"/>
          <w:sz w:val="24"/>
          <w:szCs w:val="24"/>
        </w:rPr>
        <w:t xml:space="preserve">lace </w:t>
      </w:r>
      <w:r w:rsidR="00F95E8B" w:rsidRPr="0046093E">
        <w:rPr>
          <w:rFonts w:ascii="Times New Roman" w:hAnsi="Times New Roman" w:cs="Times New Roman"/>
          <w:sz w:val="24"/>
          <w:szCs w:val="24"/>
        </w:rPr>
        <w:t xml:space="preserve">Campus </w:t>
      </w:r>
      <w:r w:rsidRPr="0046093E">
        <w:rPr>
          <w:rFonts w:ascii="Times New Roman" w:hAnsi="Times New Roman" w:cs="Times New Roman"/>
          <w:sz w:val="24"/>
          <w:szCs w:val="24"/>
        </w:rPr>
        <w:t>from 8</w:t>
      </w:r>
      <w:r w:rsidR="000709DA">
        <w:rPr>
          <w:rFonts w:ascii="Times New Roman" w:hAnsi="Times New Roman" w:cs="Times New Roman"/>
          <w:sz w:val="24"/>
          <w:szCs w:val="24"/>
        </w:rPr>
        <w:t>:00</w:t>
      </w:r>
      <w:r w:rsidR="002F24B8">
        <w:rPr>
          <w:rFonts w:ascii="Times New Roman" w:hAnsi="Times New Roman" w:cs="Times New Roman"/>
          <w:sz w:val="24"/>
          <w:szCs w:val="24"/>
        </w:rPr>
        <w:t xml:space="preserve"> </w:t>
      </w:r>
      <w:r w:rsidRPr="0046093E">
        <w:rPr>
          <w:rFonts w:ascii="Times New Roman" w:hAnsi="Times New Roman" w:cs="Times New Roman"/>
          <w:sz w:val="24"/>
          <w:szCs w:val="24"/>
        </w:rPr>
        <w:t>a</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to </w:t>
      </w:r>
      <w:r w:rsidR="000709DA">
        <w:rPr>
          <w:rFonts w:ascii="Times New Roman" w:hAnsi="Times New Roman" w:cs="Times New Roman"/>
          <w:sz w:val="24"/>
          <w:szCs w:val="24"/>
        </w:rPr>
        <w:t>9</w:t>
      </w:r>
      <w:r w:rsidRPr="0046093E">
        <w:rPr>
          <w:rFonts w:ascii="Times New Roman" w:hAnsi="Times New Roman" w:cs="Times New Roman"/>
          <w:sz w:val="24"/>
          <w:szCs w:val="24"/>
        </w:rPr>
        <w:t>:30</w:t>
      </w:r>
      <w:r w:rsidR="002F24B8">
        <w:rPr>
          <w:rFonts w:ascii="Times New Roman" w:hAnsi="Times New Roman" w:cs="Times New Roman"/>
          <w:sz w:val="24"/>
          <w:szCs w:val="24"/>
        </w:rPr>
        <w:t xml:space="preserve"> </w:t>
      </w:r>
      <w:r w:rsidRPr="0046093E">
        <w:rPr>
          <w:rFonts w:ascii="Times New Roman" w:hAnsi="Times New Roman" w:cs="Times New Roman"/>
          <w:sz w:val="24"/>
          <w:szCs w:val="24"/>
        </w:rPr>
        <w:t>p</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Monday through </w:t>
      </w:r>
      <w:r w:rsidR="001F4BF8">
        <w:rPr>
          <w:rFonts w:ascii="Times New Roman" w:hAnsi="Times New Roman" w:cs="Times New Roman"/>
          <w:sz w:val="24"/>
          <w:szCs w:val="24"/>
        </w:rPr>
        <w:t>Saturday</w:t>
      </w:r>
      <w:r w:rsidRPr="0046093E">
        <w:rPr>
          <w:rFonts w:ascii="Times New Roman" w:hAnsi="Times New Roman" w:cs="Times New Roman"/>
          <w:sz w:val="24"/>
          <w:szCs w:val="24"/>
        </w:rPr>
        <w:t xml:space="preserve"> and 11</w:t>
      </w:r>
      <w:r w:rsidR="000709DA">
        <w:rPr>
          <w:rFonts w:ascii="Times New Roman" w:hAnsi="Times New Roman" w:cs="Times New Roman"/>
          <w:sz w:val="24"/>
          <w:szCs w:val="24"/>
        </w:rPr>
        <w:t>:00</w:t>
      </w:r>
      <w:r w:rsidR="002F24B8">
        <w:rPr>
          <w:rFonts w:ascii="Times New Roman" w:hAnsi="Times New Roman" w:cs="Times New Roman"/>
          <w:sz w:val="24"/>
          <w:szCs w:val="24"/>
        </w:rPr>
        <w:t xml:space="preserve"> </w:t>
      </w:r>
      <w:r w:rsidRPr="0046093E">
        <w:rPr>
          <w:rFonts w:ascii="Times New Roman" w:hAnsi="Times New Roman" w:cs="Times New Roman"/>
          <w:sz w:val="24"/>
          <w:szCs w:val="24"/>
        </w:rPr>
        <w:t>a</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to 5</w:t>
      </w:r>
      <w:r w:rsidR="000709DA">
        <w:rPr>
          <w:rFonts w:ascii="Times New Roman" w:hAnsi="Times New Roman" w:cs="Times New Roman"/>
          <w:sz w:val="24"/>
          <w:szCs w:val="24"/>
        </w:rPr>
        <w:t>:00</w:t>
      </w:r>
      <w:r w:rsidR="002F24B8">
        <w:rPr>
          <w:rFonts w:ascii="Times New Roman" w:hAnsi="Times New Roman" w:cs="Times New Roman"/>
          <w:sz w:val="24"/>
          <w:szCs w:val="24"/>
        </w:rPr>
        <w:t xml:space="preserve"> </w:t>
      </w:r>
      <w:r w:rsidR="005F7766">
        <w:rPr>
          <w:rFonts w:ascii="Times New Roman" w:hAnsi="Times New Roman" w:cs="Times New Roman"/>
          <w:sz w:val="24"/>
          <w:szCs w:val="24"/>
        </w:rPr>
        <w:t>p.m.</w:t>
      </w:r>
      <w:r w:rsidR="001F4BF8">
        <w:rPr>
          <w:rFonts w:ascii="Times New Roman" w:hAnsi="Times New Roman" w:cs="Times New Roman"/>
          <w:sz w:val="24"/>
          <w:szCs w:val="24"/>
        </w:rPr>
        <w:t xml:space="preserve"> Sunday</w:t>
      </w:r>
      <w:r w:rsidR="002F24B8">
        <w:rPr>
          <w:rFonts w:ascii="Times New Roman" w:hAnsi="Times New Roman" w:cs="Times New Roman"/>
          <w:sz w:val="24"/>
          <w:szCs w:val="24"/>
        </w:rPr>
        <w:t>,</w:t>
      </w:r>
      <w:r w:rsidRPr="0046093E">
        <w:rPr>
          <w:rFonts w:ascii="Times New Roman" w:hAnsi="Times New Roman" w:cs="Times New Roman"/>
          <w:sz w:val="24"/>
          <w:szCs w:val="24"/>
        </w:rPr>
        <w:t xml:space="preserve"> call (618) 237-1911 </w:t>
      </w:r>
      <w:r w:rsidR="00F95E8B" w:rsidRPr="0046093E">
        <w:rPr>
          <w:rFonts w:ascii="Times New Roman" w:hAnsi="Times New Roman" w:cs="Times New Roman"/>
          <w:sz w:val="24"/>
          <w:szCs w:val="24"/>
        </w:rPr>
        <w:t>or (618) 437-5321</w:t>
      </w:r>
      <w:r w:rsidR="002F24B8">
        <w:rPr>
          <w:rFonts w:ascii="Times New Roman" w:hAnsi="Times New Roman" w:cs="Times New Roman"/>
          <w:sz w:val="24"/>
          <w:szCs w:val="24"/>
        </w:rPr>
        <w:t>,</w:t>
      </w:r>
      <w:r w:rsidR="00F95E8B" w:rsidRPr="0046093E">
        <w:rPr>
          <w:rFonts w:ascii="Times New Roman" w:hAnsi="Times New Roman" w:cs="Times New Roman"/>
          <w:sz w:val="24"/>
          <w:szCs w:val="24"/>
        </w:rPr>
        <w:t xml:space="preserve"> </w:t>
      </w:r>
      <w:r w:rsidR="002F24B8">
        <w:rPr>
          <w:rFonts w:ascii="Times New Roman" w:hAnsi="Times New Roman" w:cs="Times New Roman"/>
          <w:sz w:val="24"/>
          <w:szCs w:val="24"/>
        </w:rPr>
        <w:t>Ext. 1911</w:t>
      </w:r>
      <w:r w:rsidRPr="0046093E">
        <w:rPr>
          <w:rFonts w:ascii="Times New Roman" w:hAnsi="Times New Roman" w:cs="Times New Roman"/>
          <w:sz w:val="24"/>
          <w:szCs w:val="24"/>
        </w:rPr>
        <w:t>.</w:t>
      </w:r>
      <w:r w:rsidR="00F95E8B" w:rsidRPr="0046093E">
        <w:rPr>
          <w:rFonts w:ascii="Times New Roman" w:hAnsi="Times New Roman" w:cs="Times New Roman"/>
          <w:sz w:val="24"/>
          <w:szCs w:val="24"/>
        </w:rPr>
        <w:t xml:space="preserve"> You may also report incidents to the Campus Security Authorities listed in the reporting </w:t>
      </w:r>
      <w:r w:rsidR="00EA6E3A">
        <w:rPr>
          <w:rFonts w:ascii="Times New Roman" w:hAnsi="Times New Roman" w:cs="Times New Roman"/>
          <w:sz w:val="24"/>
          <w:szCs w:val="24"/>
        </w:rPr>
        <w:t>c</w:t>
      </w:r>
      <w:r w:rsidR="00EA6E3A" w:rsidRPr="0046093E">
        <w:rPr>
          <w:rFonts w:ascii="Times New Roman" w:hAnsi="Times New Roman" w:cs="Times New Roman"/>
          <w:sz w:val="24"/>
          <w:szCs w:val="24"/>
        </w:rPr>
        <w:t xml:space="preserve">hart </w:t>
      </w:r>
      <w:r w:rsidR="00F95E8B" w:rsidRPr="0046093E">
        <w:rPr>
          <w:rFonts w:ascii="Times New Roman" w:hAnsi="Times New Roman" w:cs="Times New Roman"/>
          <w:sz w:val="24"/>
          <w:szCs w:val="24"/>
        </w:rPr>
        <w:t xml:space="preserve">on page </w:t>
      </w:r>
      <w:r w:rsidR="00FF3DD0">
        <w:rPr>
          <w:rFonts w:ascii="Times New Roman" w:hAnsi="Times New Roman" w:cs="Times New Roman"/>
          <w:sz w:val="24"/>
          <w:szCs w:val="24"/>
        </w:rPr>
        <w:t>5</w:t>
      </w:r>
      <w:r w:rsidR="00F95E8B" w:rsidRPr="0046093E">
        <w:rPr>
          <w:rFonts w:ascii="Times New Roman" w:hAnsi="Times New Roman" w:cs="Times New Roman"/>
          <w:sz w:val="24"/>
          <w:szCs w:val="24"/>
        </w:rPr>
        <w:t>.</w:t>
      </w:r>
    </w:p>
    <w:p w14:paraId="1E3C2FCC" w14:textId="3D034BE0" w:rsidR="00F95E8B" w:rsidRPr="0046093E" w:rsidRDefault="00F95E8B" w:rsidP="00946A24">
      <w:pPr>
        <w:spacing w:after="0"/>
        <w:rPr>
          <w:rFonts w:ascii="Times New Roman" w:hAnsi="Times New Roman" w:cs="Times New Roman"/>
          <w:b/>
          <w:sz w:val="24"/>
          <w:szCs w:val="24"/>
        </w:rPr>
      </w:pPr>
      <w:r w:rsidRPr="0046093E">
        <w:rPr>
          <w:rFonts w:ascii="Times New Roman" w:hAnsi="Times New Roman" w:cs="Times New Roman"/>
          <w:b/>
          <w:sz w:val="24"/>
          <w:szCs w:val="24"/>
        </w:rPr>
        <w:t>At the Murphy-Wall Campus in Pinckneyville, IL:</w:t>
      </w:r>
    </w:p>
    <w:p w14:paraId="210E4F42" w14:textId="2F4F47C7" w:rsidR="00F95E8B" w:rsidRPr="0046093E" w:rsidRDefault="00EA6E3A" w:rsidP="00FB6F15">
      <w:pPr>
        <w:rPr>
          <w:rFonts w:ascii="Times New Roman" w:hAnsi="Times New Roman" w:cs="Times New Roman"/>
          <w:sz w:val="24"/>
          <w:szCs w:val="24"/>
        </w:rPr>
      </w:pPr>
      <w:r>
        <w:rPr>
          <w:rFonts w:ascii="Times New Roman" w:hAnsi="Times New Roman" w:cs="Times New Roman"/>
          <w:sz w:val="24"/>
          <w:szCs w:val="24"/>
        </w:rPr>
        <w:t xml:space="preserve">The </w:t>
      </w:r>
      <w:r w:rsidR="00F95E8B" w:rsidRPr="0046093E">
        <w:rPr>
          <w:rFonts w:ascii="Times New Roman" w:hAnsi="Times New Roman" w:cs="Times New Roman"/>
          <w:sz w:val="24"/>
          <w:szCs w:val="24"/>
        </w:rPr>
        <w:t>Rend Lake College Police Department works closely with the Pinckneyville Police Department to provide emergency services. To report criminal actions or emergenc</w:t>
      </w:r>
      <w:r>
        <w:rPr>
          <w:rFonts w:ascii="Times New Roman" w:hAnsi="Times New Roman" w:cs="Times New Roman"/>
          <w:sz w:val="24"/>
          <w:szCs w:val="24"/>
        </w:rPr>
        <w:t>ies</w:t>
      </w:r>
      <w:r w:rsidR="00F95E8B" w:rsidRPr="0046093E">
        <w:rPr>
          <w:rFonts w:ascii="Times New Roman" w:hAnsi="Times New Roman" w:cs="Times New Roman"/>
          <w:sz w:val="24"/>
          <w:szCs w:val="24"/>
        </w:rPr>
        <w:t xml:space="preserve"> from 8</w:t>
      </w:r>
      <w:r>
        <w:rPr>
          <w:rFonts w:ascii="Times New Roman" w:hAnsi="Times New Roman" w:cs="Times New Roman"/>
          <w:sz w:val="24"/>
          <w:szCs w:val="24"/>
        </w:rPr>
        <w:t xml:space="preserve"> </w:t>
      </w:r>
      <w:r w:rsidR="00F95E8B" w:rsidRPr="0046093E">
        <w:rPr>
          <w:rFonts w:ascii="Times New Roman" w:hAnsi="Times New Roman" w:cs="Times New Roman"/>
          <w:sz w:val="24"/>
          <w:szCs w:val="24"/>
        </w:rPr>
        <w:t>a</w:t>
      </w:r>
      <w:r w:rsidR="005F7766">
        <w:rPr>
          <w:rFonts w:ascii="Times New Roman" w:hAnsi="Times New Roman" w:cs="Times New Roman"/>
          <w:sz w:val="24"/>
          <w:szCs w:val="24"/>
        </w:rPr>
        <w:t>.</w:t>
      </w:r>
      <w:r w:rsidR="00F95E8B" w:rsidRPr="0046093E">
        <w:rPr>
          <w:rFonts w:ascii="Times New Roman" w:hAnsi="Times New Roman" w:cs="Times New Roman"/>
          <w:sz w:val="24"/>
          <w:szCs w:val="24"/>
        </w:rPr>
        <w:t>m</w:t>
      </w:r>
      <w:r w:rsidR="005F7766">
        <w:rPr>
          <w:rFonts w:ascii="Times New Roman" w:hAnsi="Times New Roman" w:cs="Times New Roman"/>
          <w:sz w:val="24"/>
          <w:szCs w:val="24"/>
        </w:rPr>
        <w:t>.</w:t>
      </w:r>
      <w:r w:rsidR="00F95E8B" w:rsidRPr="0046093E">
        <w:rPr>
          <w:rFonts w:ascii="Times New Roman" w:hAnsi="Times New Roman" w:cs="Times New Roman"/>
          <w:sz w:val="24"/>
          <w:szCs w:val="24"/>
        </w:rPr>
        <w:t xml:space="preserve"> to 9</w:t>
      </w:r>
      <w:r>
        <w:rPr>
          <w:rFonts w:ascii="Times New Roman" w:hAnsi="Times New Roman" w:cs="Times New Roman"/>
          <w:sz w:val="24"/>
          <w:szCs w:val="24"/>
        </w:rPr>
        <w:t xml:space="preserve"> </w:t>
      </w:r>
      <w:r w:rsidR="005F7766">
        <w:rPr>
          <w:rFonts w:ascii="Times New Roman" w:hAnsi="Times New Roman" w:cs="Times New Roman"/>
          <w:sz w:val="24"/>
          <w:szCs w:val="24"/>
        </w:rPr>
        <w:t>p.m.</w:t>
      </w:r>
      <w:r w:rsidR="00F95E8B" w:rsidRPr="0046093E">
        <w:rPr>
          <w:rFonts w:ascii="Times New Roman" w:hAnsi="Times New Roman" w:cs="Times New Roman"/>
          <w:sz w:val="24"/>
          <w:szCs w:val="24"/>
        </w:rPr>
        <w:t xml:space="preserve"> Monday through Friday</w:t>
      </w:r>
      <w:r>
        <w:rPr>
          <w:rFonts w:ascii="Times New Roman" w:hAnsi="Times New Roman" w:cs="Times New Roman"/>
          <w:sz w:val="24"/>
          <w:szCs w:val="24"/>
        </w:rPr>
        <w:t>,</w:t>
      </w:r>
      <w:r w:rsidR="00F95E8B" w:rsidRPr="0046093E">
        <w:rPr>
          <w:rFonts w:ascii="Times New Roman" w:hAnsi="Times New Roman" w:cs="Times New Roman"/>
          <w:sz w:val="24"/>
          <w:szCs w:val="24"/>
        </w:rPr>
        <w:t xml:space="preserve"> call 911 to contact the Pinckneyville Police Department or other emergency services.</w:t>
      </w:r>
    </w:p>
    <w:p w14:paraId="18786346" w14:textId="711B9A8A" w:rsidR="006F6384" w:rsidRDefault="00F95E8B" w:rsidP="0044331E">
      <w:pPr>
        <w:rPr>
          <w:rFonts w:ascii="Times New Roman" w:hAnsi="Times New Roman" w:cs="Times New Roman"/>
          <w:sz w:val="24"/>
          <w:szCs w:val="24"/>
        </w:rPr>
      </w:pPr>
      <w:r w:rsidRPr="0046093E">
        <w:rPr>
          <w:rFonts w:ascii="Times New Roman" w:hAnsi="Times New Roman" w:cs="Times New Roman"/>
          <w:sz w:val="24"/>
          <w:szCs w:val="24"/>
        </w:rPr>
        <w:t>To report non-emergencies at the Murphy-Wall Campus from 8</w:t>
      </w:r>
      <w:r w:rsidR="00EA6E3A">
        <w:rPr>
          <w:rFonts w:ascii="Times New Roman" w:hAnsi="Times New Roman" w:cs="Times New Roman"/>
          <w:sz w:val="24"/>
          <w:szCs w:val="24"/>
        </w:rPr>
        <w:t xml:space="preserve"> </w:t>
      </w:r>
      <w:r w:rsidRPr="0046093E">
        <w:rPr>
          <w:rFonts w:ascii="Times New Roman" w:hAnsi="Times New Roman" w:cs="Times New Roman"/>
          <w:sz w:val="24"/>
          <w:szCs w:val="24"/>
        </w:rPr>
        <w:t>a</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to 9</w:t>
      </w:r>
      <w:r w:rsidR="00EA6E3A">
        <w:rPr>
          <w:rFonts w:ascii="Times New Roman" w:hAnsi="Times New Roman" w:cs="Times New Roman"/>
          <w:sz w:val="24"/>
          <w:szCs w:val="24"/>
        </w:rPr>
        <w:t xml:space="preserve"> </w:t>
      </w:r>
      <w:r w:rsidR="005F7766">
        <w:rPr>
          <w:rFonts w:ascii="Times New Roman" w:hAnsi="Times New Roman" w:cs="Times New Roman"/>
          <w:sz w:val="24"/>
          <w:szCs w:val="24"/>
        </w:rPr>
        <w:t>p.m.</w:t>
      </w:r>
      <w:r w:rsidRPr="0046093E">
        <w:rPr>
          <w:rFonts w:ascii="Times New Roman" w:hAnsi="Times New Roman" w:cs="Times New Roman"/>
          <w:sz w:val="24"/>
          <w:szCs w:val="24"/>
        </w:rPr>
        <w:t xml:space="preserve"> Monday through Friday</w:t>
      </w:r>
      <w:r w:rsidR="00EA6E3A">
        <w:rPr>
          <w:rFonts w:ascii="Times New Roman" w:hAnsi="Times New Roman" w:cs="Times New Roman"/>
          <w:sz w:val="24"/>
          <w:szCs w:val="24"/>
        </w:rPr>
        <w:t xml:space="preserve">, </w:t>
      </w:r>
      <w:r w:rsidRPr="0046093E">
        <w:rPr>
          <w:rFonts w:ascii="Times New Roman" w:hAnsi="Times New Roman" w:cs="Times New Roman"/>
          <w:sz w:val="24"/>
          <w:szCs w:val="24"/>
        </w:rPr>
        <w:t>call (618) 437-5321</w:t>
      </w:r>
      <w:r w:rsidR="00EA6E3A">
        <w:rPr>
          <w:rFonts w:ascii="Times New Roman" w:hAnsi="Times New Roman" w:cs="Times New Roman"/>
          <w:sz w:val="24"/>
          <w:szCs w:val="24"/>
        </w:rPr>
        <w:t>,</w:t>
      </w:r>
      <w:r w:rsidRPr="0046093E">
        <w:rPr>
          <w:rFonts w:ascii="Times New Roman" w:hAnsi="Times New Roman" w:cs="Times New Roman"/>
          <w:sz w:val="24"/>
          <w:szCs w:val="24"/>
        </w:rPr>
        <w:t xml:space="preserve"> </w:t>
      </w:r>
      <w:r w:rsidR="00EA6E3A">
        <w:rPr>
          <w:rFonts w:ascii="Times New Roman" w:hAnsi="Times New Roman" w:cs="Times New Roman"/>
          <w:sz w:val="24"/>
          <w:szCs w:val="24"/>
        </w:rPr>
        <w:t>Ext. 1911</w:t>
      </w:r>
      <w:r w:rsidRPr="0046093E">
        <w:rPr>
          <w:rFonts w:ascii="Times New Roman" w:hAnsi="Times New Roman" w:cs="Times New Roman"/>
          <w:sz w:val="24"/>
          <w:szCs w:val="24"/>
        </w:rPr>
        <w:t xml:space="preserve">. You may also report incidents to the Campus Security Authorities listed in the reporting </w:t>
      </w:r>
      <w:r w:rsidR="00EA6E3A">
        <w:rPr>
          <w:rFonts w:ascii="Times New Roman" w:hAnsi="Times New Roman" w:cs="Times New Roman"/>
          <w:sz w:val="24"/>
          <w:szCs w:val="24"/>
        </w:rPr>
        <w:t>c</w:t>
      </w:r>
      <w:r w:rsidR="00EA6E3A" w:rsidRPr="0046093E">
        <w:rPr>
          <w:rFonts w:ascii="Times New Roman" w:hAnsi="Times New Roman" w:cs="Times New Roman"/>
          <w:sz w:val="24"/>
          <w:szCs w:val="24"/>
        </w:rPr>
        <w:t xml:space="preserve">hart </w:t>
      </w:r>
      <w:r w:rsidRPr="0046093E">
        <w:rPr>
          <w:rFonts w:ascii="Times New Roman" w:hAnsi="Times New Roman" w:cs="Times New Roman"/>
          <w:sz w:val="24"/>
          <w:szCs w:val="24"/>
        </w:rPr>
        <w:t xml:space="preserve">on page </w:t>
      </w:r>
      <w:r w:rsidR="006F6384">
        <w:rPr>
          <w:rFonts w:ascii="Times New Roman" w:hAnsi="Times New Roman" w:cs="Times New Roman"/>
          <w:sz w:val="24"/>
          <w:szCs w:val="24"/>
        </w:rPr>
        <w:t>5</w:t>
      </w:r>
      <w:r w:rsidRPr="0046093E">
        <w:rPr>
          <w:rFonts w:ascii="Times New Roman" w:hAnsi="Times New Roman" w:cs="Times New Roman"/>
          <w:sz w:val="24"/>
          <w:szCs w:val="24"/>
        </w:rPr>
        <w:t>.</w:t>
      </w:r>
    </w:p>
    <w:p w14:paraId="383205A5" w14:textId="0A29D0CC" w:rsidR="00FB6F15" w:rsidRDefault="00FB6F1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Y="151"/>
        <w:tblW w:w="0" w:type="auto"/>
        <w:tblLook w:val="04A0" w:firstRow="1" w:lastRow="0" w:firstColumn="1" w:lastColumn="0" w:noHBand="0" w:noVBand="1"/>
      </w:tblPr>
      <w:tblGrid>
        <w:gridCol w:w="3281"/>
        <w:gridCol w:w="6069"/>
      </w:tblGrid>
      <w:tr w:rsidR="00F95E8B" w:rsidRPr="0046093E" w14:paraId="75154E8B" w14:textId="77777777" w:rsidTr="00FB6F15">
        <w:tc>
          <w:tcPr>
            <w:tcW w:w="9350" w:type="dxa"/>
            <w:gridSpan w:val="2"/>
            <w:shd w:val="clear" w:color="auto" w:fill="548DD4" w:themeFill="text2" w:themeFillTint="99"/>
          </w:tcPr>
          <w:p w14:paraId="116BF150" w14:textId="77777777" w:rsidR="00F95E8B" w:rsidRPr="0046093E" w:rsidRDefault="00F95E8B" w:rsidP="00F95E8B">
            <w:pPr>
              <w:jc w:val="center"/>
              <w:rPr>
                <w:rFonts w:ascii="Times New Roman" w:hAnsi="Times New Roman" w:cs="Times New Roman"/>
                <w:b/>
                <w:sz w:val="24"/>
                <w:szCs w:val="24"/>
              </w:rPr>
            </w:pPr>
            <w:r w:rsidRPr="00231A9E">
              <w:rPr>
                <w:rFonts w:ascii="Times New Roman" w:hAnsi="Times New Roman" w:cs="Times New Roman"/>
                <w:b/>
                <w:color w:val="FFFFFF" w:themeColor="background1"/>
                <w:sz w:val="28"/>
                <w:szCs w:val="24"/>
              </w:rPr>
              <w:lastRenderedPageBreak/>
              <w:t>The following options are available to report a Crime or Emergency to the Rend Lake College Police Department:</w:t>
            </w:r>
          </w:p>
        </w:tc>
      </w:tr>
      <w:tr w:rsidR="00F95E8B" w:rsidRPr="0046093E" w14:paraId="77937503" w14:textId="77777777" w:rsidTr="00FB6F15">
        <w:tc>
          <w:tcPr>
            <w:tcW w:w="3281" w:type="dxa"/>
            <w:tcBorders>
              <w:top w:val="double" w:sz="4" w:space="0" w:color="auto"/>
            </w:tcBorders>
          </w:tcPr>
          <w:p w14:paraId="4D732B72"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618-525-1911</w:t>
            </w:r>
          </w:p>
          <w:p w14:paraId="5656A57B" w14:textId="42F54504" w:rsidR="00F95E8B" w:rsidRPr="0046093E" w:rsidRDefault="00F95E8B" w:rsidP="00F95E8B">
            <w:pPr>
              <w:rPr>
                <w:rFonts w:ascii="Times New Roman" w:hAnsi="Times New Roman" w:cs="Times New Roman"/>
                <w:b/>
              </w:rPr>
            </w:pPr>
            <w:r w:rsidRPr="0046093E">
              <w:rPr>
                <w:rFonts w:ascii="Times New Roman" w:hAnsi="Times New Roman" w:cs="Times New Roman"/>
                <w:b/>
              </w:rPr>
              <w:t>(</w:t>
            </w:r>
            <w:r w:rsidRPr="0046093E">
              <w:rPr>
                <w:rFonts w:ascii="Times New Roman" w:hAnsi="Times New Roman" w:cs="Times New Roman"/>
                <w:b/>
                <w:u w:val="single"/>
              </w:rPr>
              <w:t>24</w:t>
            </w:r>
            <w:r w:rsidR="00EA6E3A">
              <w:rPr>
                <w:rFonts w:ascii="Times New Roman" w:hAnsi="Times New Roman" w:cs="Times New Roman"/>
                <w:b/>
                <w:u w:val="single"/>
              </w:rPr>
              <w:t xml:space="preserve"> </w:t>
            </w:r>
            <w:r w:rsidRPr="0046093E">
              <w:rPr>
                <w:rFonts w:ascii="Times New Roman" w:hAnsi="Times New Roman" w:cs="Times New Roman"/>
                <w:b/>
                <w:u w:val="single"/>
              </w:rPr>
              <w:t>hrs</w:t>
            </w:r>
            <w:r w:rsidR="005F7766">
              <w:rPr>
                <w:rFonts w:ascii="Times New Roman" w:hAnsi="Times New Roman" w:cs="Times New Roman"/>
                <w:b/>
                <w:u w:val="single"/>
              </w:rPr>
              <w:t>.</w:t>
            </w:r>
            <w:r w:rsidRPr="0046093E">
              <w:rPr>
                <w:rFonts w:ascii="Times New Roman" w:hAnsi="Times New Roman" w:cs="Times New Roman"/>
                <w:b/>
                <w:u w:val="single"/>
              </w:rPr>
              <w:t xml:space="preserve"> a day 7 days a week</w:t>
            </w:r>
            <w:r w:rsidRPr="0046093E">
              <w:rPr>
                <w:rFonts w:ascii="Times New Roman" w:hAnsi="Times New Roman" w:cs="Times New Roman"/>
                <w:b/>
              </w:rPr>
              <w:t>)</w:t>
            </w:r>
          </w:p>
        </w:tc>
        <w:tc>
          <w:tcPr>
            <w:tcW w:w="6069" w:type="dxa"/>
            <w:tcBorders>
              <w:top w:val="double" w:sz="4" w:space="0" w:color="auto"/>
            </w:tcBorders>
          </w:tcPr>
          <w:p w14:paraId="55173D31"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Rend Lake College Police Department Duty Cellphone</w:t>
            </w:r>
            <w:r w:rsidRPr="0046093E">
              <w:rPr>
                <w:rFonts w:ascii="Times New Roman" w:hAnsi="Times New Roman" w:cs="Times New Roman"/>
              </w:rPr>
              <w:t xml:space="preserve"> to report a Crime, Emergencies or Non-Emergencies</w:t>
            </w:r>
          </w:p>
        </w:tc>
      </w:tr>
      <w:tr w:rsidR="00F95E8B" w:rsidRPr="0046093E" w14:paraId="38FE27FE" w14:textId="77777777" w:rsidTr="00FB6F15">
        <w:tc>
          <w:tcPr>
            <w:tcW w:w="3281" w:type="dxa"/>
            <w:shd w:val="clear" w:color="auto" w:fill="C6D9F1" w:themeFill="text2" w:themeFillTint="33"/>
          </w:tcPr>
          <w:p w14:paraId="6EFCE9BA"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618-437-5321, Ext. 1911</w:t>
            </w:r>
          </w:p>
        </w:tc>
        <w:tc>
          <w:tcPr>
            <w:tcW w:w="6069" w:type="dxa"/>
            <w:shd w:val="clear" w:color="auto" w:fill="C6D9F1" w:themeFill="text2" w:themeFillTint="33"/>
          </w:tcPr>
          <w:p w14:paraId="779F654D"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 outside line</w:t>
            </w:r>
            <w:r w:rsidRPr="0046093E">
              <w:rPr>
                <w:rFonts w:ascii="Times New Roman" w:hAnsi="Times New Roman" w:cs="Times New Roman"/>
              </w:rPr>
              <w:t xml:space="preserve"> to report a Crime, Emergencies or Non-Emergencies</w:t>
            </w:r>
          </w:p>
        </w:tc>
      </w:tr>
      <w:tr w:rsidR="00F95E8B" w:rsidRPr="0046093E" w14:paraId="156CC177" w14:textId="77777777" w:rsidTr="00FB6F15">
        <w:tc>
          <w:tcPr>
            <w:tcW w:w="3281" w:type="dxa"/>
          </w:tcPr>
          <w:p w14:paraId="09512035"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1911</w:t>
            </w:r>
          </w:p>
        </w:tc>
        <w:tc>
          <w:tcPr>
            <w:tcW w:w="6069" w:type="dxa"/>
          </w:tcPr>
          <w:p w14:paraId="084D3812"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any campus network phone</w:t>
            </w:r>
            <w:r w:rsidRPr="0046093E">
              <w:rPr>
                <w:rFonts w:ascii="Times New Roman" w:hAnsi="Times New Roman" w:cs="Times New Roman"/>
              </w:rPr>
              <w:t xml:space="preserve"> to report a Crime, Emergencies or Non-Emergencies</w:t>
            </w:r>
          </w:p>
        </w:tc>
      </w:tr>
      <w:tr w:rsidR="00F95E8B" w:rsidRPr="0046093E" w14:paraId="1AC27B02" w14:textId="77777777" w:rsidTr="00FB6F15">
        <w:tc>
          <w:tcPr>
            <w:tcW w:w="3281" w:type="dxa"/>
            <w:shd w:val="clear" w:color="auto" w:fill="C6D9F1" w:themeFill="text2" w:themeFillTint="33"/>
          </w:tcPr>
          <w:p w14:paraId="0846AB2E"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618-437-5321, Ext. 1283</w:t>
            </w:r>
          </w:p>
        </w:tc>
        <w:tc>
          <w:tcPr>
            <w:tcW w:w="6069" w:type="dxa"/>
            <w:shd w:val="clear" w:color="auto" w:fill="C6D9F1" w:themeFill="text2" w:themeFillTint="33"/>
          </w:tcPr>
          <w:p w14:paraId="1A21B8FD"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 outside line</w:t>
            </w:r>
            <w:r w:rsidRPr="0046093E">
              <w:rPr>
                <w:rFonts w:ascii="Times New Roman" w:hAnsi="Times New Roman" w:cs="Times New Roman"/>
              </w:rPr>
              <w:t xml:space="preserve"> to report Non-Emergencies only</w:t>
            </w:r>
          </w:p>
        </w:tc>
      </w:tr>
      <w:tr w:rsidR="00F95E8B" w:rsidRPr="0046093E" w14:paraId="23A35DBE" w14:textId="77777777" w:rsidTr="00FB6F15">
        <w:tc>
          <w:tcPr>
            <w:tcW w:w="3281" w:type="dxa"/>
          </w:tcPr>
          <w:p w14:paraId="31F5BEF0"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1283</w:t>
            </w:r>
          </w:p>
        </w:tc>
        <w:tc>
          <w:tcPr>
            <w:tcW w:w="6069" w:type="dxa"/>
          </w:tcPr>
          <w:p w14:paraId="3BAAD468"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any campus network phone</w:t>
            </w:r>
            <w:r w:rsidRPr="0046093E">
              <w:rPr>
                <w:rFonts w:ascii="Times New Roman" w:hAnsi="Times New Roman" w:cs="Times New Roman"/>
              </w:rPr>
              <w:t xml:space="preserve"> Non-Emergencies only</w:t>
            </w:r>
          </w:p>
        </w:tc>
      </w:tr>
      <w:tr w:rsidR="00F95E8B" w:rsidRPr="0046093E" w14:paraId="37B43A80" w14:textId="77777777" w:rsidTr="00FB6F15">
        <w:tc>
          <w:tcPr>
            <w:tcW w:w="3281" w:type="dxa"/>
          </w:tcPr>
          <w:p w14:paraId="4D501232"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Campus Emergency Call Boxes</w:t>
            </w:r>
          </w:p>
        </w:tc>
        <w:tc>
          <w:tcPr>
            <w:tcW w:w="6069" w:type="dxa"/>
          </w:tcPr>
          <w:p w14:paraId="13D6EFA5" w14:textId="72FDF974" w:rsidR="00F95E8B" w:rsidRPr="0046093E" w:rsidRDefault="00F95E8B" w:rsidP="00F95E8B">
            <w:pPr>
              <w:rPr>
                <w:rFonts w:ascii="Times New Roman" w:hAnsi="Times New Roman" w:cs="Times New Roman"/>
              </w:rPr>
            </w:pPr>
            <w:r w:rsidRPr="0046093E">
              <w:rPr>
                <w:rFonts w:ascii="Times New Roman" w:hAnsi="Times New Roman" w:cs="Times New Roman"/>
                <w:b/>
              </w:rPr>
              <w:t>Located throughout the campus</w:t>
            </w:r>
            <w:r w:rsidR="00D96A50">
              <w:rPr>
                <w:rFonts w:ascii="Times New Roman" w:hAnsi="Times New Roman" w:cs="Times New Roman"/>
              </w:rPr>
              <w:t xml:space="preserve"> </w:t>
            </w:r>
            <w:r w:rsidRPr="0046093E">
              <w:rPr>
                <w:rFonts w:ascii="Times New Roman" w:hAnsi="Times New Roman" w:cs="Times New Roman"/>
              </w:rPr>
              <w:t>to report a Crime, Emergencies or Non-Emergencies</w:t>
            </w:r>
          </w:p>
        </w:tc>
      </w:tr>
      <w:tr w:rsidR="00F95E8B" w:rsidRPr="0046093E" w14:paraId="56AA55AC" w14:textId="77777777" w:rsidTr="00FB6F15">
        <w:tc>
          <w:tcPr>
            <w:tcW w:w="3281" w:type="dxa"/>
            <w:tcBorders>
              <w:bottom w:val="single" w:sz="4" w:space="0" w:color="auto"/>
            </w:tcBorders>
            <w:shd w:val="clear" w:color="auto" w:fill="C6D9F1" w:themeFill="text2" w:themeFillTint="33"/>
          </w:tcPr>
          <w:p w14:paraId="183504C3"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In Person</w:t>
            </w:r>
          </w:p>
        </w:tc>
        <w:tc>
          <w:tcPr>
            <w:tcW w:w="6069" w:type="dxa"/>
            <w:shd w:val="clear" w:color="auto" w:fill="C6D9F1" w:themeFill="text2" w:themeFillTint="33"/>
          </w:tcPr>
          <w:p w14:paraId="45047286" w14:textId="566571A2" w:rsidR="00F95E8B" w:rsidRPr="0046093E" w:rsidRDefault="00F95E8B" w:rsidP="00EA6E3A">
            <w:pPr>
              <w:rPr>
                <w:rFonts w:ascii="Times New Roman" w:hAnsi="Times New Roman" w:cs="Times New Roman"/>
              </w:rPr>
            </w:pPr>
            <w:r w:rsidRPr="0046093E">
              <w:rPr>
                <w:rFonts w:ascii="Times New Roman" w:hAnsi="Times New Roman" w:cs="Times New Roman"/>
                <w:b/>
              </w:rPr>
              <w:t>Rend Lake College Police Department Office</w:t>
            </w:r>
            <w:r w:rsidRPr="0046093E">
              <w:rPr>
                <w:rFonts w:ascii="Times New Roman" w:hAnsi="Times New Roman" w:cs="Times New Roman"/>
              </w:rPr>
              <w:t xml:space="preserve"> located in the Student Center, </w:t>
            </w:r>
            <w:r w:rsidR="00EA6E3A">
              <w:rPr>
                <w:rFonts w:ascii="Times New Roman" w:hAnsi="Times New Roman" w:cs="Times New Roman"/>
              </w:rPr>
              <w:t>R</w:t>
            </w:r>
            <w:r w:rsidRPr="0046093E">
              <w:rPr>
                <w:rFonts w:ascii="Times New Roman" w:hAnsi="Times New Roman" w:cs="Times New Roman"/>
              </w:rPr>
              <w:t>oom 135</w:t>
            </w:r>
            <w:r w:rsidR="005F7766">
              <w:rPr>
                <w:rFonts w:ascii="Times New Roman" w:hAnsi="Times New Roman" w:cs="Times New Roman"/>
              </w:rPr>
              <w:t>,</w:t>
            </w:r>
            <w:r w:rsidRPr="0046093E">
              <w:rPr>
                <w:rFonts w:ascii="Times New Roman" w:hAnsi="Times New Roman" w:cs="Times New Roman"/>
              </w:rPr>
              <w:t xml:space="preserve"> to report a Crime, Emergencies or Non-Emergencies to any Police or Security Officer on patrol throughout the campus</w:t>
            </w:r>
          </w:p>
        </w:tc>
      </w:tr>
      <w:tr w:rsidR="00F95E8B" w:rsidRPr="0046093E" w14:paraId="3A441E42" w14:textId="77777777" w:rsidTr="00FB6F15">
        <w:tc>
          <w:tcPr>
            <w:tcW w:w="3281" w:type="dxa"/>
          </w:tcPr>
          <w:p w14:paraId="5FA57CE7" w14:textId="77777777" w:rsidR="00F95E8B" w:rsidRPr="0046093E" w:rsidRDefault="00F95E8B" w:rsidP="00F95E8B">
            <w:pPr>
              <w:rPr>
                <w:rFonts w:ascii="Times New Roman" w:hAnsi="Times New Roman" w:cs="Times New Roman"/>
              </w:rPr>
            </w:pPr>
            <w:r w:rsidRPr="0046093E">
              <w:rPr>
                <w:rFonts w:ascii="Times New Roman" w:hAnsi="Times New Roman" w:cs="Times New Roman"/>
                <w:b/>
                <w:bCs/>
              </w:rPr>
              <w:t>Anonymous and Confidential Reporting</w:t>
            </w:r>
            <w:r w:rsidRPr="0046093E">
              <w:rPr>
                <w:rStyle w:val="FootnoteReference"/>
                <w:rFonts w:ascii="Times New Roman" w:hAnsi="Times New Roman" w:cs="Times New Roman"/>
              </w:rPr>
              <w:footnoteReference w:id="1"/>
            </w:r>
          </w:p>
        </w:tc>
        <w:tc>
          <w:tcPr>
            <w:tcW w:w="6069" w:type="dxa"/>
          </w:tcPr>
          <w:p w14:paraId="6AB58674" w14:textId="0CC54320" w:rsidR="00F95E8B" w:rsidRPr="0046093E" w:rsidRDefault="00F95E8B" w:rsidP="00F95E8B">
            <w:pPr>
              <w:autoSpaceDE w:val="0"/>
              <w:autoSpaceDN w:val="0"/>
              <w:adjustRightInd w:val="0"/>
              <w:rPr>
                <w:rFonts w:ascii="Times New Roman" w:hAnsi="Times New Roman" w:cs="Times New Roman"/>
              </w:rPr>
            </w:pPr>
            <w:r w:rsidRPr="0046093E">
              <w:rPr>
                <w:rFonts w:ascii="Times New Roman" w:hAnsi="Times New Roman" w:cs="Times New Roman"/>
              </w:rPr>
              <w:t>Individuals wishing to make voluntary</w:t>
            </w:r>
            <w:r w:rsidR="005F7766">
              <w:rPr>
                <w:rFonts w:ascii="Times New Roman" w:hAnsi="Times New Roman" w:cs="Times New Roman"/>
              </w:rPr>
              <w:t>,</w:t>
            </w:r>
            <w:r w:rsidRPr="0046093E">
              <w:rPr>
                <w:rFonts w:ascii="Times New Roman" w:hAnsi="Times New Roman" w:cs="Times New Roman"/>
              </w:rPr>
              <w:t xml:space="preserve"> confidential crime reports are encouraged to do so via any of the methods listed above. </w:t>
            </w:r>
          </w:p>
          <w:p w14:paraId="50F3F67E" w14:textId="77777777" w:rsidR="00F95E8B" w:rsidRPr="0046093E" w:rsidRDefault="00F95E8B" w:rsidP="00F95E8B">
            <w:pPr>
              <w:rPr>
                <w:rFonts w:ascii="Times New Roman" w:hAnsi="Times New Roman" w:cs="Times New Roman"/>
                <w:b/>
              </w:rPr>
            </w:pPr>
            <w:r w:rsidRPr="0046093E">
              <w:rPr>
                <w:rFonts w:ascii="Times New Roman" w:hAnsi="Times New Roman" w:cs="Times New Roman"/>
              </w:rPr>
              <w:t>The information may assist in determining a pattern of behavior by an offender and/or the need for a Safety Alert to be issued to the campus community. Reports filed in this manner are counted and disclosed in the Annual Security and Fire Safety Report.</w:t>
            </w:r>
          </w:p>
        </w:tc>
      </w:tr>
      <w:tr w:rsidR="00F95E8B" w:rsidRPr="0046093E" w14:paraId="3E66375D" w14:textId="77777777" w:rsidTr="00FB6F15">
        <w:tc>
          <w:tcPr>
            <w:tcW w:w="9350" w:type="dxa"/>
            <w:gridSpan w:val="2"/>
            <w:shd w:val="clear" w:color="auto" w:fill="548DD4" w:themeFill="text2" w:themeFillTint="99"/>
          </w:tcPr>
          <w:p w14:paraId="7D65A212" w14:textId="77777777" w:rsidR="00210658" w:rsidRPr="00231A9E" w:rsidRDefault="00F95E8B" w:rsidP="00210658">
            <w:pPr>
              <w:autoSpaceDE w:val="0"/>
              <w:autoSpaceDN w:val="0"/>
              <w:adjustRightInd w:val="0"/>
              <w:jc w:val="center"/>
              <w:rPr>
                <w:rFonts w:ascii="Times New Roman" w:hAnsi="Times New Roman" w:cs="Times New Roman"/>
                <w:b/>
                <w:bCs/>
                <w:color w:val="FFFFFF" w:themeColor="background1"/>
                <w:sz w:val="28"/>
                <w:szCs w:val="28"/>
              </w:rPr>
            </w:pPr>
            <w:r w:rsidRPr="00231A9E">
              <w:rPr>
                <w:rFonts w:ascii="Times New Roman" w:hAnsi="Times New Roman" w:cs="Times New Roman"/>
                <w:b/>
                <w:bCs/>
                <w:color w:val="FFFFFF" w:themeColor="background1"/>
                <w:sz w:val="28"/>
                <w:szCs w:val="28"/>
              </w:rPr>
              <w:t xml:space="preserve">Criminal Offenses can also be reported via the following </w:t>
            </w:r>
          </w:p>
          <w:p w14:paraId="6249A5B0" w14:textId="4A6685C1" w:rsidR="00F95E8B" w:rsidRPr="0046093E" w:rsidRDefault="00F95E8B" w:rsidP="00210658">
            <w:pPr>
              <w:autoSpaceDE w:val="0"/>
              <w:autoSpaceDN w:val="0"/>
              <w:adjustRightInd w:val="0"/>
              <w:jc w:val="center"/>
              <w:rPr>
                <w:rFonts w:ascii="Times New Roman" w:hAnsi="Times New Roman" w:cs="Times New Roman"/>
                <w:b/>
                <w:bCs/>
                <w:sz w:val="28"/>
                <w:szCs w:val="28"/>
              </w:rPr>
            </w:pPr>
            <w:r w:rsidRPr="00231A9E">
              <w:rPr>
                <w:rFonts w:ascii="Times New Roman" w:hAnsi="Times New Roman" w:cs="Times New Roman"/>
                <w:b/>
                <w:bCs/>
                <w:color w:val="FFFFFF" w:themeColor="background1"/>
                <w:sz w:val="28"/>
                <w:szCs w:val="28"/>
              </w:rPr>
              <w:t>R</w:t>
            </w:r>
            <w:r w:rsidR="00210658" w:rsidRPr="00231A9E">
              <w:rPr>
                <w:rFonts w:ascii="Times New Roman" w:hAnsi="Times New Roman" w:cs="Times New Roman"/>
                <w:b/>
                <w:bCs/>
                <w:color w:val="FFFFFF" w:themeColor="background1"/>
                <w:sz w:val="28"/>
                <w:szCs w:val="28"/>
              </w:rPr>
              <w:t xml:space="preserve">end </w:t>
            </w:r>
            <w:r w:rsidRPr="00231A9E">
              <w:rPr>
                <w:rFonts w:ascii="Times New Roman" w:hAnsi="Times New Roman" w:cs="Times New Roman"/>
                <w:b/>
                <w:bCs/>
                <w:color w:val="FFFFFF" w:themeColor="background1"/>
                <w:sz w:val="28"/>
                <w:szCs w:val="28"/>
              </w:rPr>
              <w:t>L</w:t>
            </w:r>
            <w:r w:rsidR="00210658" w:rsidRPr="00231A9E">
              <w:rPr>
                <w:rFonts w:ascii="Times New Roman" w:hAnsi="Times New Roman" w:cs="Times New Roman"/>
                <w:b/>
                <w:bCs/>
                <w:color w:val="FFFFFF" w:themeColor="background1"/>
                <w:sz w:val="28"/>
                <w:szCs w:val="28"/>
              </w:rPr>
              <w:t xml:space="preserve">ake </w:t>
            </w:r>
            <w:r w:rsidRPr="00231A9E">
              <w:rPr>
                <w:rFonts w:ascii="Times New Roman" w:hAnsi="Times New Roman" w:cs="Times New Roman"/>
                <w:b/>
                <w:bCs/>
                <w:color w:val="FFFFFF" w:themeColor="background1"/>
                <w:sz w:val="28"/>
                <w:szCs w:val="28"/>
              </w:rPr>
              <w:t>C</w:t>
            </w:r>
            <w:r w:rsidR="00210658" w:rsidRPr="00231A9E">
              <w:rPr>
                <w:rFonts w:ascii="Times New Roman" w:hAnsi="Times New Roman" w:cs="Times New Roman"/>
                <w:b/>
                <w:bCs/>
                <w:color w:val="FFFFFF" w:themeColor="background1"/>
                <w:sz w:val="28"/>
                <w:szCs w:val="28"/>
              </w:rPr>
              <w:t>ollege</w:t>
            </w:r>
            <w:r w:rsidRPr="00231A9E">
              <w:rPr>
                <w:rFonts w:ascii="Times New Roman" w:hAnsi="Times New Roman" w:cs="Times New Roman"/>
                <w:b/>
                <w:bCs/>
                <w:color w:val="FFFFFF" w:themeColor="background1"/>
                <w:sz w:val="28"/>
                <w:szCs w:val="28"/>
              </w:rPr>
              <w:t xml:space="preserve"> Campus Security Authorities:</w:t>
            </w:r>
          </w:p>
        </w:tc>
      </w:tr>
      <w:tr w:rsidR="00F95E8B" w:rsidRPr="0046093E" w14:paraId="6AE38219" w14:textId="77777777" w:rsidTr="00FB6F15">
        <w:tc>
          <w:tcPr>
            <w:tcW w:w="3281" w:type="dxa"/>
            <w:tcBorders>
              <w:top w:val="double" w:sz="4" w:space="0" w:color="auto"/>
            </w:tcBorders>
          </w:tcPr>
          <w:p w14:paraId="7266D03C"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bCs/>
              </w:rPr>
              <w:t>In Person or via phone:</w:t>
            </w:r>
          </w:p>
          <w:p w14:paraId="6D4F8BC0"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rPr>
              <w:t>618-437-5321, Ext. 1243</w:t>
            </w:r>
            <w:r w:rsidRPr="0046093E">
              <w:rPr>
                <w:rFonts w:ascii="Times New Roman" w:hAnsi="Times New Roman" w:cs="Times New Roman"/>
                <w:b/>
                <w:bCs/>
              </w:rPr>
              <w:t xml:space="preserve"> </w:t>
            </w:r>
          </w:p>
        </w:tc>
        <w:tc>
          <w:tcPr>
            <w:tcW w:w="6069" w:type="dxa"/>
            <w:tcBorders>
              <w:top w:val="double" w:sz="4" w:space="0" w:color="auto"/>
            </w:tcBorders>
          </w:tcPr>
          <w:p w14:paraId="1FB12BA1" w14:textId="3CB3C6BE" w:rsidR="00F95E8B" w:rsidRPr="006B00CB" w:rsidRDefault="00F95E8B" w:rsidP="00EA6E3A">
            <w:pPr>
              <w:autoSpaceDE w:val="0"/>
              <w:autoSpaceDN w:val="0"/>
              <w:adjustRightInd w:val="0"/>
              <w:rPr>
                <w:rFonts w:ascii="Times New Roman" w:hAnsi="Times New Roman" w:cs="Times New Roman"/>
              </w:rPr>
            </w:pPr>
            <w:r w:rsidRPr="006B00CB">
              <w:rPr>
                <w:rFonts w:ascii="Times New Roman" w:hAnsi="Times New Roman" w:cs="Times New Roman"/>
              </w:rPr>
              <w:t>The Office of the President,</w:t>
            </w:r>
            <w:r w:rsidRPr="006B00CB">
              <w:rPr>
                <w:rFonts w:ascii="Times New Roman" w:hAnsi="Times New Roman" w:cs="Times New Roman"/>
                <w:b/>
                <w:bCs/>
              </w:rPr>
              <w:t xml:space="preserve"> </w:t>
            </w:r>
            <w:r w:rsidRPr="006B00CB">
              <w:rPr>
                <w:rFonts w:ascii="Times New Roman" w:hAnsi="Times New Roman" w:cs="Times New Roman"/>
                <w:bCs/>
              </w:rPr>
              <w:t xml:space="preserve">Administration Building </w:t>
            </w:r>
            <w:r w:rsidR="00EA6E3A" w:rsidRPr="006B00CB">
              <w:rPr>
                <w:rFonts w:ascii="Times New Roman" w:hAnsi="Times New Roman" w:cs="Times New Roman"/>
                <w:bCs/>
              </w:rPr>
              <w:t xml:space="preserve">Room </w:t>
            </w:r>
            <w:r w:rsidRPr="006B00CB">
              <w:rPr>
                <w:rFonts w:ascii="Times New Roman" w:hAnsi="Times New Roman" w:cs="Times New Roman"/>
                <w:bCs/>
              </w:rPr>
              <w:t>126</w:t>
            </w:r>
            <w:r w:rsidR="00EA6E3A" w:rsidRPr="006B00CB">
              <w:rPr>
                <w:rFonts w:ascii="Times New Roman" w:hAnsi="Times New Roman" w:cs="Times New Roman"/>
                <w:bCs/>
              </w:rPr>
              <w:t>,</w:t>
            </w:r>
            <w:r w:rsidRPr="006B00CB">
              <w:rPr>
                <w:rFonts w:ascii="Times New Roman" w:hAnsi="Times New Roman" w:cs="Times New Roman"/>
                <w:bCs/>
              </w:rPr>
              <w:t xml:space="preserve"> to report a Crime.</w:t>
            </w:r>
          </w:p>
        </w:tc>
      </w:tr>
      <w:tr w:rsidR="00F95E8B" w:rsidRPr="0046093E" w14:paraId="24907BE4" w14:textId="77777777" w:rsidTr="00FB6F15">
        <w:tc>
          <w:tcPr>
            <w:tcW w:w="3281" w:type="dxa"/>
            <w:shd w:val="clear" w:color="auto" w:fill="C6D9F1" w:themeFill="text2" w:themeFillTint="33"/>
          </w:tcPr>
          <w:p w14:paraId="3502E548"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bCs/>
              </w:rPr>
              <w:t>In Person or via phone:</w:t>
            </w:r>
          </w:p>
          <w:p w14:paraId="4B22B9B9"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rPr>
              <w:t>618-437-5321, Ext. 1205</w:t>
            </w:r>
            <w:r w:rsidRPr="0046093E">
              <w:rPr>
                <w:rFonts w:ascii="Times New Roman" w:hAnsi="Times New Roman" w:cs="Times New Roman"/>
                <w:b/>
                <w:bCs/>
              </w:rPr>
              <w:t xml:space="preserve"> </w:t>
            </w:r>
          </w:p>
        </w:tc>
        <w:tc>
          <w:tcPr>
            <w:tcW w:w="6069" w:type="dxa"/>
            <w:shd w:val="clear" w:color="auto" w:fill="C6D9F1" w:themeFill="text2" w:themeFillTint="33"/>
          </w:tcPr>
          <w:p w14:paraId="0E3BBB63" w14:textId="7AA0F8B5" w:rsidR="00F95E8B" w:rsidRPr="006B00CB" w:rsidRDefault="00F95E8B" w:rsidP="00EA6E3A">
            <w:pPr>
              <w:autoSpaceDE w:val="0"/>
              <w:autoSpaceDN w:val="0"/>
              <w:adjustRightInd w:val="0"/>
              <w:rPr>
                <w:rFonts w:ascii="Times New Roman" w:hAnsi="Times New Roman" w:cs="Times New Roman"/>
              </w:rPr>
            </w:pPr>
            <w:r w:rsidRPr="006B00CB">
              <w:rPr>
                <w:rFonts w:ascii="Times New Roman" w:hAnsi="Times New Roman" w:cs="Times New Roman"/>
              </w:rPr>
              <w:t>The Office of the</w:t>
            </w:r>
            <w:r w:rsidR="00146632" w:rsidRPr="006B00CB">
              <w:rPr>
                <w:rFonts w:ascii="Times New Roman" w:hAnsi="Times New Roman" w:cs="Times New Roman"/>
              </w:rPr>
              <w:t xml:space="preserve"> </w:t>
            </w:r>
            <w:r w:rsidRPr="006B00CB">
              <w:rPr>
                <w:rFonts w:ascii="Times New Roman" w:hAnsi="Times New Roman" w:cs="Times New Roman"/>
              </w:rPr>
              <w:t>Vice President of</w:t>
            </w:r>
            <w:r w:rsidR="00146632" w:rsidRPr="006B00CB">
              <w:rPr>
                <w:rFonts w:ascii="Times New Roman" w:hAnsi="Times New Roman" w:cs="Times New Roman"/>
              </w:rPr>
              <w:t xml:space="preserve"> Academic</w:t>
            </w:r>
            <w:r w:rsidR="003C4486" w:rsidRPr="006B00CB">
              <w:rPr>
                <w:rFonts w:ascii="Times New Roman" w:hAnsi="Times New Roman" w:cs="Times New Roman"/>
              </w:rPr>
              <w:t xml:space="preserve"> &amp;</w:t>
            </w:r>
            <w:r w:rsidRPr="006B00CB">
              <w:rPr>
                <w:rFonts w:ascii="Times New Roman" w:hAnsi="Times New Roman" w:cs="Times New Roman"/>
              </w:rPr>
              <w:t xml:space="preserve"> Student Services,</w:t>
            </w:r>
            <w:r w:rsidRPr="006B00CB">
              <w:rPr>
                <w:rFonts w:ascii="Times New Roman" w:hAnsi="Times New Roman" w:cs="Times New Roman"/>
                <w:b/>
                <w:bCs/>
              </w:rPr>
              <w:t xml:space="preserve"> </w:t>
            </w:r>
            <w:r w:rsidRPr="006B00CB">
              <w:rPr>
                <w:rFonts w:ascii="Times New Roman" w:hAnsi="Times New Roman" w:cs="Times New Roman"/>
                <w:bCs/>
              </w:rPr>
              <w:t xml:space="preserve">Administration Building </w:t>
            </w:r>
            <w:r w:rsidR="00EA6E3A" w:rsidRPr="006B00CB">
              <w:rPr>
                <w:rFonts w:ascii="Times New Roman" w:hAnsi="Times New Roman" w:cs="Times New Roman"/>
                <w:bCs/>
              </w:rPr>
              <w:t xml:space="preserve">Room </w:t>
            </w:r>
            <w:r w:rsidRPr="006B00CB">
              <w:rPr>
                <w:rFonts w:ascii="Times New Roman" w:hAnsi="Times New Roman" w:cs="Times New Roman"/>
                <w:bCs/>
              </w:rPr>
              <w:t>110</w:t>
            </w:r>
            <w:r w:rsidR="00EA6E3A" w:rsidRPr="006B00CB">
              <w:rPr>
                <w:rFonts w:ascii="Times New Roman" w:hAnsi="Times New Roman" w:cs="Times New Roman"/>
                <w:bCs/>
              </w:rPr>
              <w:t>,</w:t>
            </w:r>
            <w:r w:rsidRPr="006B00CB">
              <w:rPr>
                <w:rFonts w:ascii="Times New Roman" w:hAnsi="Times New Roman" w:cs="Times New Roman"/>
                <w:bCs/>
              </w:rPr>
              <w:t xml:space="preserve"> to report a Crime.</w:t>
            </w:r>
          </w:p>
        </w:tc>
      </w:tr>
      <w:tr w:rsidR="00F95E8B" w:rsidRPr="0046093E" w14:paraId="2A42CCED" w14:textId="77777777" w:rsidTr="00FB6F15">
        <w:tc>
          <w:tcPr>
            <w:tcW w:w="3281" w:type="dxa"/>
          </w:tcPr>
          <w:p w14:paraId="55ED92C6"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bCs/>
              </w:rPr>
              <w:t>In Person or via phone:</w:t>
            </w:r>
          </w:p>
          <w:p w14:paraId="16249192"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rPr>
              <w:t>618-437-5321, Ext. 1250</w:t>
            </w:r>
            <w:r w:rsidRPr="0046093E">
              <w:rPr>
                <w:rFonts w:ascii="Times New Roman" w:hAnsi="Times New Roman" w:cs="Times New Roman"/>
                <w:b/>
                <w:bCs/>
              </w:rPr>
              <w:t xml:space="preserve"> </w:t>
            </w:r>
          </w:p>
        </w:tc>
        <w:tc>
          <w:tcPr>
            <w:tcW w:w="6069" w:type="dxa"/>
          </w:tcPr>
          <w:p w14:paraId="13F14723" w14:textId="5D36358D" w:rsidR="006A1F5B" w:rsidRPr="006B00CB" w:rsidRDefault="00F95E8B" w:rsidP="00EA6E3A">
            <w:pPr>
              <w:autoSpaceDE w:val="0"/>
              <w:autoSpaceDN w:val="0"/>
              <w:adjustRightInd w:val="0"/>
              <w:rPr>
                <w:rFonts w:ascii="Times New Roman" w:hAnsi="Times New Roman" w:cs="Times New Roman"/>
                <w:bCs/>
              </w:rPr>
            </w:pPr>
            <w:r w:rsidRPr="006B00CB">
              <w:rPr>
                <w:rFonts w:ascii="Times New Roman" w:hAnsi="Times New Roman" w:cs="Times New Roman"/>
              </w:rPr>
              <w:t>The Office of the Director of Athletics,</w:t>
            </w:r>
            <w:r w:rsidRPr="006B00CB">
              <w:rPr>
                <w:rFonts w:ascii="Times New Roman" w:hAnsi="Times New Roman" w:cs="Times New Roman"/>
                <w:b/>
                <w:bCs/>
              </w:rPr>
              <w:t xml:space="preserve"> </w:t>
            </w:r>
            <w:r w:rsidRPr="006B00CB">
              <w:rPr>
                <w:rFonts w:ascii="Times New Roman" w:hAnsi="Times New Roman" w:cs="Times New Roman"/>
                <w:bCs/>
              </w:rPr>
              <w:t xml:space="preserve">Gymnasium </w:t>
            </w:r>
            <w:r w:rsidR="00EA6E3A" w:rsidRPr="006B00CB">
              <w:rPr>
                <w:rFonts w:ascii="Times New Roman" w:hAnsi="Times New Roman" w:cs="Times New Roman"/>
                <w:bCs/>
              </w:rPr>
              <w:t xml:space="preserve">Room </w:t>
            </w:r>
            <w:r w:rsidRPr="006B00CB">
              <w:rPr>
                <w:rFonts w:ascii="Times New Roman" w:hAnsi="Times New Roman" w:cs="Times New Roman"/>
                <w:bCs/>
              </w:rPr>
              <w:t>119</w:t>
            </w:r>
            <w:r w:rsidR="00EA6E3A" w:rsidRPr="006B00CB">
              <w:rPr>
                <w:rFonts w:ascii="Times New Roman" w:hAnsi="Times New Roman" w:cs="Times New Roman"/>
                <w:bCs/>
              </w:rPr>
              <w:t>,</w:t>
            </w:r>
            <w:r w:rsidRPr="006B00CB">
              <w:rPr>
                <w:rFonts w:ascii="Times New Roman" w:hAnsi="Times New Roman" w:cs="Times New Roman"/>
                <w:bCs/>
              </w:rPr>
              <w:t xml:space="preserve"> to report a Crime.</w:t>
            </w:r>
          </w:p>
        </w:tc>
      </w:tr>
      <w:tr w:rsidR="00554322" w:rsidRPr="0046093E" w14:paraId="7E72E29D" w14:textId="77777777" w:rsidTr="00FB6F15">
        <w:tc>
          <w:tcPr>
            <w:tcW w:w="3281" w:type="dxa"/>
          </w:tcPr>
          <w:p w14:paraId="4CC85000" w14:textId="3BB1E438" w:rsidR="00554322" w:rsidRDefault="001212B8" w:rsidP="00F95E8B">
            <w:pPr>
              <w:rPr>
                <w:rFonts w:ascii="Times New Roman" w:hAnsi="Times New Roman" w:cs="Times New Roman"/>
                <w:b/>
                <w:bCs/>
              </w:rPr>
            </w:pPr>
            <w:r>
              <w:rPr>
                <w:rFonts w:ascii="Times New Roman" w:hAnsi="Times New Roman" w:cs="Times New Roman"/>
                <w:b/>
                <w:bCs/>
              </w:rPr>
              <w:t>In Person or via phone:</w:t>
            </w:r>
          </w:p>
          <w:p w14:paraId="0CFFC507" w14:textId="328D187A" w:rsidR="001212B8" w:rsidRPr="0046093E" w:rsidRDefault="001212B8" w:rsidP="00F95E8B">
            <w:pPr>
              <w:rPr>
                <w:rFonts w:ascii="Times New Roman" w:hAnsi="Times New Roman" w:cs="Times New Roman"/>
                <w:b/>
                <w:bCs/>
              </w:rPr>
            </w:pPr>
            <w:r>
              <w:rPr>
                <w:rFonts w:ascii="Times New Roman" w:hAnsi="Times New Roman" w:cs="Times New Roman"/>
                <w:b/>
                <w:bCs/>
              </w:rPr>
              <w:t>618-437-5321, Ext. 1237</w:t>
            </w:r>
          </w:p>
        </w:tc>
        <w:tc>
          <w:tcPr>
            <w:tcW w:w="6069" w:type="dxa"/>
          </w:tcPr>
          <w:p w14:paraId="4B36554A" w14:textId="7348FB65" w:rsidR="00554322" w:rsidRPr="006B00CB" w:rsidRDefault="001212B8" w:rsidP="00EA6E3A">
            <w:pPr>
              <w:autoSpaceDE w:val="0"/>
              <w:autoSpaceDN w:val="0"/>
              <w:adjustRightInd w:val="0"/>
              <w:rPr>
                <w:rFonts w:ascii="Times New Roman" w:hAnsi="Times New Roman" w:cs="Times New Roman"/>
              </w:rPr>
            </w:pPr>
            <w:r w:rsidRPr="006B00CB">
              <w:rPr>
                <w:rFonts w:ascii="Times New Roman" w:hAnsi="Times New Roman" w:cs="Times New Roman"/>
              </w:rPr>
              <w:t xml:space="preserve">The Office of Title IX Coordinator, Administration Building Room </w:t>
            </w:r>
            <w:r w:rsidR="000A5B0C">
              <w:rPr>
                <w:rFonts w:ascii="Times New Roman" w:hAnsi="Times New Roman" w:cs="Times New Roman"/>
              </w:rPr>
              <w:t>137</w:t>
            </w:r>
            <w:r w:rsidRPr="006B00CB">
              <w:rPr>
                <w:rFonts w:ascii="Times New Roman" w:hAnsi="Times New Roman" w:cs="Times New Roman"/>
              </w:rPr>
              <w:t>, to report a Crime.</w:t>
            </w:r>
          </w:p>
        </w:tc>
      </w:tr>
      <w:tr w:rsidR="006A1F5B" w:rsidRPr="0046093E" w14:paraId="647097E4" w14:textId="77777777" w:rsidTr="00FB6F15">
        <w:tc>
          <w:tcPr>
            <w:tcW w:w="3281" w:type="dxa"/>
          </w:tcPr>
          <w:p w14:paraId="57C444E1" w14:textId="77777777" w:rsidR="006A1F5B" w:rsidRPr="0046093E" w:rsidRDefault="006A1F5B" w:rsidP="006A1F5B">
            <w:pPr>
              <w:rPr>
                <w:rFonts w:ascii="Times New Roman" w:hAnsi="Times New Roman" w:cs="Times New Roman"/>
                <w:b/>
                <w:bCs/>
              </w:rPr>
            </w:pPr>
            <w:r w:rsidRPr="0046093E">
              <w:rPr>
                <w:rFonts w:ascii="Times New Roman" w:hAnsi="Times New Roman" w:cs="Times New Roman"/>
                <w:b/>
                <w:bCs/>
              </w:rPr>
              <w:t>In Person or via phone:</w:t>
            </w:r>
          </w:p>
          <w:p w14:paraId="6BFAD481" w14:textId="0401E476" w:rsidR="006A1F5B" w:rsidRPr="0046093E" w:rsidRDefault="00D23499" w:rsidP="00D23499">
            <w:pPr>
              <w:rPr>
                <w:rFonts w:ascii="Times New Roman" w:hAnsi="Times New Roman" w:cs="Times New Roman"/>
                <w:b/>
                <w:bCs/>
              </w:rPr>
            </w:pPr>
            <w:r>
              <w:rPr>
                <w:rFonts w:ascii="Times New Roman" w:hAnsi="Times New Roman" w:cs="Times New Roman"/>
                <w:b/>
              </w:rPr>
              <w:t xml:space="preserve">Office: </w:t>
            </w:r>
            <w:r w:rsidR="006A1F5B" w:rsidRPr="0046093E">
              <w:rPr>
                <w:rFonts w:ascii="Times New Roman" w:hAnsi="Times New Roman" w:cs="Times New Roman"/>
                <w:b/>
              </w:rPr>
              <w:t xml:space="preserve">618-437-5321, </w:t>
            </w:r>
            <w:r w:rsidR="00895EF6">
              <w:rPr>
                <w:rFonts w:ascii="Times New Roman" w:hAnsi="Times New Roman" w:cs="Times New Roman"/>
                <w:b/>
              </w:rPr>
              <w:t xml:space="preserve">Ext </w:t>
            </w:r>
            <w:r w:rsidR="00973FFD">
              <w:rPr>
                <w:rFonts w:ascii="Times New Roman" w:hAnsi="Times New Roman" w:cs="Times New Roman"/>
                <w:b/>
              </w:rPr>
              <w:t>2004</w:t>
            </w:r>
            <w:r>
              <w:rPr>
                <w:rFonts w:ascii="Times New Roman" w:hAnsi="Times New Roman" w:cs="Times New Roman"/>
                <w:b/>
              </w:rPr>
              <w:t xml:space="preserve"> or Duty Cell: 618-237-1911</w:t>
            </w:r>
          </w:p>
        </w:tc>
        <w:tc>
          <w:tcPr>
            <w:tcW w:w="6069" w:type="dxa"/>
          </w:tcPr>
          <w:p w14:paraId="4EB27BE4" w14:textId="49DC2949" w:rsidR="006A1F5B" w:rsidRPr="006B00CB" w:rsidRDefault="007F679C" w:rsidP="005F7766">
            <w:pPr>
              <w:autoSpaceDE w:val="0"/>
              <w:autoSpaceDN w:val="0"/>
              <w:adjustRightInd w:val="0"/>
              <w:rPr>
                <w:rFonts w:ascii="Times New Roman" w:hAnsi="Times New Roman" w:cs="Times New Roman"/>
              </w:rPr>
            </w:pPr>
            <w:r w:rsidRPr="006B00CB">
              <w:rPr>
                <w:rFonts w:ascii="Times New Roman" w:hAnsi="Times New Roman" w:cs="Times New Roman"/>
              </w:rPr>
              <w:t xml:space="preserve">Rend Lake College Security Office Room 397 Mt. Vernon </w:t>
            </w:r>
            <w:proofErr w:type="spellStart"/>
            <w:r w:rsidRPr="006B00CB">
              <w:rPr>
                <w:rFonts w:ascii="Times New Roman" w:hAnsi="Times New Roman" w:cs="Times New Roman"/>
              </w:rPr>
              <w:t>Market</w:t>
            </w:r>
            <w:r w:rsidR="000A5B0C">
              <w:rPr>
                <w:rFonts w:ascii="Times New Roman" w:hAnsi="Times New Roman" w:cs="Times New Roman"/>
              </w:rPr>
              <w:t>P</w:t>
            </w:r>
            <w:r w:rsidRPr="006B00CB">
              <w:rPr>
                <w:rFonts w:ascii="Times New Roman" w:hAnsi="Times New Roman" w:cs="Times New Roman"/>
              </w:rPr>
              <w:t>lace</w:t>
            </w:r>
            <w:proofErr w:type="spellEnd"/>
            <w:r w:rsidRPr="006B00CB">
              <w:rPr>
                <w:rFonts w:ascii="Times New Roman" w:hAnsi="Times New Roman" w:cs="Times New Roman"/>
              </w:rPr>
              <w:t xml:space="preserve"> to report a crime. </w:t>
            </w:r>
          </w:p>
          <w:p w14:paraId="10B75626" w14:textId="5EA72E92" w:rsidR="007F679C" w:rsidRPr="006B00CB" w:rsidRDefault="007F679C" w:rsidP="005F7766">
            <w:pPr>
              <w:autoSpaceDE w:val="0"/>
              <w:autoSpaceDN w:val="0"/>
              <w:adjustRightInd w:val="0"/>
              <w:rPr>
                <w:rFonts w:ascii="Times New Roman" w:hAnsi="Times New Roman" w:cs="Times New Roman"/>
              </w:rPr>
            </w:pPr>
          </w:p>
        </w:tc>
      </w:tr>
      <w:tr w:rsidR="00352FFB" w:rsidRPr="0046093E" w14:paraId="24F08AB5" w14:textId="77777777" w:rsidTr="00FB6F15">
        <w:tc>
          <w:tcPr>
            <w:tcW w:w="3281" w:type="dxa"/>
          </w:tcPr>
          <w:p w14:paraId="3B061560" w14:textId="736ED29F" w:rsidR="00352FFB" w:rsidRDefault="00352FFB" w:rsidP="006A1F5B">
            <w:pPr>
              <w:rPr>
                <w:rFonts w:ascii="Times New Roman" w:hAnsi="Times New Roman" w:cs="Times New Roman"/>
                <w:b/>
                <w:bCs/>
              </w:rPr>
            </w:pPr>
            <w:r>
              <w:rPr>
                <w:rFonts w:ascii="Times New Roman" w:hAnsi="Times New Roman" w:cs="Times New Roman"/>
                <w:b/>
                <w:bCs/>
              </w:rPr>
              <w:t>In Person or via phone:</w:t>
            </w:r>
          </w:p>
          <w:p w14:paraId="68DD1EED" w14:textId="7D931A4A" w:rsidR="00352FFB" w:rsidRPr="0046093E" w:rsidRDefault="00352FFB" w:rsidP="006A1F5B">
            <w:pPr>
              <w:rPr>
                <w:rFonts w:ascii="Times New Roman" w:hAnsi="Times New Roman" w:cs="Times New Roman"/>
                <w:b/>
                <w:bCs/>
              </w:rPr>
            </w:pPr>
            <w:r>
              <w:rPr>
                <w:rFonts w:ascii="Times New Roman" w:hAnsi="Times New Roman" w:cs="Times New Roman"/>
                <w:b/>
                <w:bCs/>
              </w:rPr>
              <w:t>Office: 618-437-5321, Ext 3001</w:t>
            </w:r>
          </w:p>
        </w:tc>
        <w:tc>
          <w:tcPr>
            <w:tcW w:w="6069" w:type="dxa"/>
          </w:tcPr>
          <w:p w14:paraId="05F862BC" w14:textId="464DE809" w:rsidR="00352FFB" w:rsidRPr="006B00CB" w:rsidRDefault="00352FFB" w:rsidP="005F7766">
            <w:pPr>
              <w:autoSpaceDE w:val="0"/>
              <w:autoSpaceDN w:val="0"/>
              <w:adjustRightInd w:val="0"/>
              <w:rPr>
                <w:rFonts w:ascii="Times New Roman" w:hAnsi="Times New Roman" w:cs="Times New Roman"/>
              </w:rPr>
            </w:pPr>
            <w:r w:rsidRPr="006B00CB">
              <w:rPr>
                <w:rFonts w:ascii="Times New Roman" w:hAnsi="Times New Roman" w:cs="Times New Roman"/>
              </w:rPr>
              <w:t>The Office of the Coordinator of Murphy-Wall Pinckneyville</w:t>
            </w:r>
            <w:r w:rsidR="000A5B0C">
              <w:rPr>
                <w:rFonts w:ascii="Times New Roman" w:hAnsi="Times New Roman" w:cs="Times New Roman"/>
              </w:rPr>
              <w:t xml:space="preserve"> Campus,</w:t>
            </w:r>
            <w:r w:rsidRPr="006B00CB">
              <w:rPr>
                <w:rFonts w:ascii="Times New Roman" w:hAnsi="Times New Roman" w:cs="Times New Roman"/>
              </w:rPr>
              <w:t xml:space="preserve"> Room 107, to report a crime.</w:t>
            </w:r>
          </w:p>
        </w:tc>
      </w:tr>
    </w:tbl>
    <w:p w14:paraId="496D2BEF" w14:textId="172AF6F0" w:rsidR="00A046A5" w:rsidRPr="0046093E" w:rsidRDefault="00A046A5" w:rsidP="00946A24">
      <w:pPr>
        <w:pStyle w:val="Heading2"/>
        <w:spacing w:before="240"/>
        <w:rPr>
          <w:rFonts w:ascii="Times New Roman" w:hAnsi="Times New Roman" w:cs="Times New Roman"/>
          <w:b/>
          <w:sz w:val="24"/>
          <w:szCs w:val="24"/>
        </w:rPr>
      </w:pPr>
      <w:bookmarkStart w:id="5" w:name="_Toc393295513"/>
      <w:r w:rsidRPr="0046093E">
        <w:rPr>
          <w:rFonts w:ascii="Times New Roman" w:hAnsi="Times New Roman" w:cs="Times New Roman"/>
          <w:b/>
          <w:color w:val="FF0000"/>
          <w:sz w:val="24"/>
          <w:szCs w:val="24"/>
        </w:rPr>
        <w:t xml:space="preserve">1.1 - </w:t>
      </w:r>
      <w:r w:rsidRPr="0046093E">
        <w:rPr>
          <w:rFonts w:ascii="Times New Roman" w:hAnsi="Times New Roman" w:cs="Times New Roman"/>
          <w:b/>
          <w:sz w:val="24"/>
          <w:szCs w:val="24"/>
        </w:rPr>
        <w:t>DEPARTMENT RESPONSE TO REPORTED CRIME AND EMERGENCY SITUATIONS</w:t>
      </w:r>
      <w:bookmarkEnd w:id="5"/>
    </w:p>
    <w:p w14:paraId="07AB85C6" w14:textId="2416AD5E" w:rsidR="00A046A5" w:rsidRDefault="00A046A5" w:rsidP="00A046A5">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In an emergency, an officer will be sent to your location right away. Other agencies, such as fire or ambulance, will be notified by the officer on duty as needed.</w:t>
      </w:r>
    </w:p>
    <w:p w14:paraId="1505B728" w14:textId="77777777" w:rsidR="00FB6F15" w:rsidRPr="0046093E" w:rsidRDefault="00FB6F15" w:rsidP="00A046A5">
      <w:pPr>
        <w:autoSpaceDE w:val="0"/>
        <w:autoSpaceDN w:val="0"/>
        <w:adjustRightInd w:val="0"/>
        <w:spacing w:after="0" w:line="240" w:lineRule="auto"/>
        <w:rPr>
          <w:rFonts w:ascii="Times New Roman" w:hAnsi="Times New Roman" w:cs="Times New Roman"/>
          <w:color w:val="000000"/>
          <w:sz w:val="24"/>
          <w:szCs w:val="24"/>
        </w:rPr>
      </w:pPr>
    </w:p>
    <w:p w14:paraId="5A37A577" w14:textId="1FEC44D3" w:rsidR="00A046A5" w:rsidRDefault="00A046A5" w:rsidP="00A046A5">
      <w:pPr>
        <w:autoSpaceDE w:val="0"/>
        <w:autoSpaceDN w:val="0"/>
        <w:adjustRightInd w:val="0"/>
        <w:spacing w:after="0" w:line="240" w:lineRule="auto"/>
        <w:rPr>
          <w:rFonts w:ascii="Times New Roman" w:hAnsi="Times New Roman" w:cs="Times New Roman"/>
          <w:color w:val="000000"/>
          <w:sz w:val="24"/>
          <w:szCs w:val="24"/>
        </w:rPr>
      </w:pPr>
      <w:r w:rsidRPr="006B00CB">
        <w:rPr>
          <w:rFonts w:ascii="Times New Roman" w:hAnsi="Times New Roman" w:cs="Times New Roman"/>
          <w:color w:val="000000"/>
          <w:sz w:val="24"/>
          <w:szCs w:val="24"/>
        </w:rPr>
        <w:t>In response to a crime report, the Rend Lake College Police Department will take the required action, dispatching an officer or asking the victim to report to the Rend Lake College Police Department Office to file an incident report.</w:t>
      </w:r>
    </w:p>
    <w:p w14:paraId="46192201" w14:textId="77777777" w:rsidR="006B00CB" w:rsidRPr="006B00CB" w:rsidRDefault="006B00CB" w:rsidP="00A046A5">
      <w:pPr>
        <w:autoSpaceDE w:val="0"/>
        <w:autoSpaceDN w:val="0"/>
        <w:adjustRightInd w:val="0"/>
        <w:spacing w:after="0" w:line="240" w:lineRule="auto"/>
        <w:rPr>
          <w:rFonts w:ascii="Times New Roman" w:hAnsi="Times New Roman" w:cs="Times New Roman"/>
          <w:color w:val="000000"/>
          <w:sz w:val="24"/>
          <w:szCs w:val="24"/>
        </w:rPr>
      </w:pPr>
    </w:p>
    <w:p w14:paraId="0A3A727F" w14:textId="7B774BCD" w:rsidR="00A046A5" w:rsidRPr="006B00CB" w:rsidRDefault="00EA6E3A" w:rsidP="00A046A5">
      <w:pPr>
        <w:autoSpaceDE w:val="0"/>
        <w:autoSpaceDN w:val="0"/>
        <w:adjustRightInd w:val="0"/>
        <w:spacing w:after="0" w:line="240" w:lineRule="auto"/>
        <w:rPr>
          <w:rFonts w:ascii="Times New Roman" w:hAnsi="Times New Roman" w:cs="Times New Roman"/>
          <w:color w:val="000000"/>
          <w:sz w:val="24"/>
          <w:szCs w:val="24"/>
        </w:rPr>
      </w:pPr>
      <w:r w:rsidRPr="006B00CB">
        <w:rPr>
          <w:rFonts w:ascii="Times New Roman" w:hAnsi="Times New Roman" w:cs="Times New Roman"/>
          <w:color w:val="000000"/>
          <w:sz w:val="24"/>
          <w:szCs w:val="24"/>
        </w:rPr>
        <w:t xml:space="preserve">The </w:t>
      </w:r>
      <w:r w:rsidR="00A046A5" w:rsidRPr="006B00CB">
        <w:rPr>
          <w:rFonts w:ascii="Times New Roman" w:hAnsi="Times New Roman" w:cs="Times New Roman"/>
          <w:color w:val="000000"/>
          <w:sz w:val="24"/>
          <w:szCs w:val="24"/>
        </w:rPr>
        <w:t>Rend Lake College Police Department has trained officers who will collect the appropriate information and evidence, interview potential witnesses, and diligently investigate.</w:t>
      </w:r>
    </w:p>
    <w:p w14:paraId="7F473006" w14:textId="2F75A05E" w:rsidR="00A046A5" w:rsidRPr="006B00CB" w:rsidRDefault="00A046A5" w:rsidP="00A046A5">
      <w:pPr>
        <w:autoSpaceDE w:val="0"/>
        <w:autoSpaceDN w:val="0"/>
        <w:adjustRightInd w:val="0"/>
        <w:spacing w:after="0" w:line="240" w:lineRule="auto"/>
        <w:rPr>
          <w:rFonts w:ascii="Times New Roman" w:hAnsi="Times New Roman" w:cs="Times New Roman"/>
          <w:color w:val="000000"/>
          <w:sz w:val="24"/>
          <w:szCs w:val="24"/>
        </w:rPr>
      </w:pPr>
    </w:p>
    <w:p w14:paraId="690A57BB" w14:textId="35CB6F45" w:rsidR="00A046A5" w:rsidRPr="006B00CB" w:rsidRDefault="00A046A5" w:rsidP="00A046A5">
      <w:pPr>
        <w:autoSpaceDE w:val="0"/>
        <w:autoSpaceDN w:val="0"/>
        <w:adjustRightInd w:val="0"/>
        <w:spacing w:after="0" w:line="240" w:lineRule="auto"/>
        <w:rPr>
          <w:rFonts w:ascii="Times New Roman" w:hAnsi="Times New Roman" w:cs="Times New Roman"/>
          <w:color w:val="000000"/>
          <w:sz w:val="24"/>
          <w:szCs w:val="24"/>
        </w:rPr>
      </w:pPr>
      <w:r w:rsidRPr="006B00CB">
        <w:rPr>
          <w:rFonts w:ascii="Times New Roman" w:hAnsi="Times New Roman" w:cs="Times New Roman"/>
          <w:color w:val="000000"/>
          <w:sz w:val="24"/>
          <w:szCs w:val="24"/>
        </w:rPr>
        <w:t xml:space="preserve">When appropriate, an offender may be referred to </w:t>
      </w:r>
      <w:r w:rsidR="00EA6E3A" w:rsidRPr="006B00CB">
        <w:rPr>
          <w:rFonts w:ascii="Times New Roman" w:hAnsi="Times New Roman" w:cs="Times New Roman"/>
          <w:color w:val="000000"/>
          <w:sz w:val="24"/>
          <w:szCs w:val="24"/>
        </w:rPr>
        <w:t xml:space="preserve">the </w:t>
      </w:r>
      <w:r w:rsidRPr="006B00CB">
        <w:rPr>
          <w:rFonts w:ascii="Times New Roman" w:hAnsi="Times New Roman" w:cs="Times New Roman"/>
          <w:color w:val="000000"/>
          <w:sz w:val="24"/>
          <w:szCs w:val="24"/>
        </w:rPr>
        <w:t>Re</w:t>
      </w:r>
      <w:r w:rsidR="003C4486" w:rsidRPr="006B00CB">
        <w:rPr>
          <w:rFonts w:ascii="Times New Roman" w:hAnsi="Times New Roman" w:cs="Times New Roman"/>
          <w:color w:val="000000"/>
          <w:sz w:val="24"/>
          <w:szCs w:val="24"/>
        </w:rPr>
        <w:t xml:space="preserve">nd Lake College Office of the </w:t>
      </w:r>
      <w:r w:rsidR="003C4486" w:rsidRPr="006B00CB">
        <w:rPr>
          <w:rFonts w:ascii="Times New Roman" w:hAnsi="Times New Roman" w:cs="Times New Roman"/>
          <w:sz w:val="24"/>
          <w:szCs w:val="24"/>
        </w:rPr>
        <w:t>Vice President of Academic &amp; Student Services</w:t>
      </w:r>
      <w:r w:rsidRPr="006B00CB">
        <w:rPr>
          <w:rFonts w:ascii="Times New Roman" w:hAnsi="Times New Roman" w:cs="Times New Roman"/>
          <w:color w:val="000000"/>
          <w:sz w:val="24"/>
          <w:szCs w:val="24"/>
        </w:rPr>
        <w:t xml:space="preserve"> for violations of the Student Conduct Code or College Regulations.</w:t>
      </w:r>
    </w:p>
    <w:p w14:paraId="4CD47D05" w14:textId="4E95FBD5" w:rsidR="00A046A5" w:rsidRPr="006B00CB" w:rsidRDefault="00A046A5" w:rsidP="00A046A5">
      <w:pPr>
        <w:autoSpaceDE w:val="0"/>
        <w:autoSpaceDN w:val="0"/>
        <w:adjustRightInd w:val="0"/>
        <w:spacing w:after="0" w:line="240" w:lineRule="auto"/>
        <w:rPr>
          <w:rFonts w:ascii="Times New Roman" w:hAnsi="Times New Roman" w:cs="Times New Roman"/>
          <w:color w:val="000000"/>
          <w:sz w:val="24"/>
          <w:szCs w:val="24"/>
        </w:rPr>
      </w:pPr>
    </w:p>
    <w:p w14:paraId="6B47890D" w14:textId="1034B2D5" w:rsidR="00A046A5" w:rsidRPr="006B00CB" w:rsidRDefault="00A046A5" w:rsidP="00946A24">
      <w:pPr>
        <w:spacing w:after="0"/>
        <w:rPr>
          <w:rFonts w:ascii="Times New Roman" w:hAnsi="Times New Roman" w:cs="Times New Roman"/>
          <w:sz w:val="24"/>
          <w:szCs w:val="24"/>
        </w:rPr>
      </w:pPr>
      <w:r w:rsidRPr="006B00CB">
        <w:rPr>
          <w:rFonts w:ascii="Times New Roman" w:hAnsi="Times New Roman" w:cs="Times New Roman"/>
          <w:color w:val="000000"/>
          <w:sz w:val="24"/>
          <w:szCs w:val="24"/>
        </w:rPr>
        <w:t xml:space="preserve">After a reported crime, </w:t>
      </w:r>
      <w:r w:rsidR="00EA6E3A" w:rsidRPr="006B00CB">
        <w:rPr>
          <w:rFonts w:ascii="Times New Roman" w:hAnsi="Times New Roman" w:cs="Times New Roman"/>
          <w:color w:val="000000"/>
          <w:sz w:val="24"/>
          <w:szCs w:val="24"/>
        </w:rPr>
        <w:t xml:space="preserve">the </w:t>
      </w:r>
      <w:r w:rsidRPr="006B00CB">
        <w:rPr>
          <w:rFonts w:ascii="Times New Roman" w:hAnsi="Times New Roman" w:cs="Times New Roman"/>
          <w:color w:val="000000"/>
          <w:sz w:val="24"/>
          <w:szCs w:val="24"/>
        </w:rPr>
        <w:t xml:space="preserve">Rend Lake College Police Department will provide </w:t>
      </w:r>
      <w:r w:rsidR="009B56BD" w:rsidRPr="006B00CB">
        <w:rPr>
          <w:rFonts w:ascii="Times New Roman" w:hAnsi="Times New Roman" w:cs="Times New Roman"/>
          <w:sz w:val="24"/>
          <w:szCs w:val="24"/>
        </w:rPr>
        <w:t xml:space="preserve">victims of </w:t>
      </w:r>
      <w:r w:rsidR="005F7766" w:rsidRPr="006B00CB">
        <w:rPr>
          <w:rFonts w:ascii="Times New Roman" w:hAnsi="Times New Roman" w:cs="Times New Roman"/>
          <w:sz w:val="24"/>
          <w:szCs w:val="24"/>
        </w:rPr>
        <w:t xml:space="preserve">the </w:t>
      </w:r>
      <w:r w:rsidR="009B56BD" w:rsidRPr="006B00CB">
        <w:rPr>
          <w:rFonts w:ascii="Times New Roman" w:hAnsi="Times New Roman" w:cs="Times New Roman"/>
          <w:sz w:val="24"/>
          <w:szCs w:val="24"/>
        </w:rPr>
        <w:t>crime a copy of the Illinois Attorney General’s Crime Victim Rights in Illinois brochure. This brochure explains victims’ rights under Illinois law and also provides some resources available to victims.</w:t>
      </w:r>
    </w:p>
    <w:p w14:paraId="126886FF" w14:textId="08E0E50E" w:rsidR="0082180B" w:rsidRPr="0046093E" w:rsidRDefault="001365EB" w:rsidP="00946A24">
      <w:pPr>
        <w:pStyle w:val="Heading2"/>
        <w:spacing w:before="240"/>
        <w:rPr>
          <w:rFonts w:ascii="Times New Roman" w:hAnsi="Times New Roman" w:cs="Times New Roman"/>
          <w:b/>
        </w:rPr>
      </w:pPr>
      <w:bookmarkStart w:id="6" w:name="_Toc393295514"/>
      <w:r w:rsidRPr="0046093E">
        <w:rPr>
          <w:rFonts w:ascii="Times New Roman" w:hAnsi="Times New Roman" w:cs="Times New Roman"/>
          <w:b/>
          <w:color w:val="FF0000"/>
        </w:rPr>
        <w:t>1.2</w:t>
      </w:r>
      <w:r w:rsidR="0082180B" w:rsidRPr="0046093E">
        <w:rPr>
          <w:rFonts w:ascii="Times New Roman" w:hAnsi="Times New Roman" w:cs="Times New Roman"/>
          <w:b/>
          <w:color w:val="FF0000"/>
        </w:rPr>
        <w:t xml:space="preserve"> - </w:t>
      </w:r>
      <w:r w:rsidR="0082180B" w:rsidRPr="0046093E">
        <w:rPr>
          <w:rFonts w:ascii="Times New Roman" w:hAnsi="Times New Roman" w:cs="Times New Roman"/>
          <w:b/>
        </w:rPr>
        <w:t>TIMELY WARNING</w:t>
      </w:r>
      <w:bookmarkEnd w:id="6"/>
    </w:p>
    <w:p w14:paraId="4F0F9112" w14:textId="33708A59" w:rsidR="0082180B" w:rsidRPr="0046093E" w:rsidRDefault="001365EB" w:rsidP="00FB6F15">
      <w:pPr>
        <w:rPr>
          <w:rFonts w:ascii="Times New Roman" w:hAnsi="Times New Roman" w:cs="Times New Roman"/>
          <w:sz w:val="24"/>
          <w:szCs w:val="24"/>
        </w:rPr>
      </w:pPr>
      <w:r w:rsidRPr="0046093E">
        <w:rPr>
          <w:rFonts w:ascii="Times New Roman" w:hAnsi="Times New Roman" w:cs="Times New Roman"/>
          <w:b/>
          <w:sz w:val="24"/>
          <w:szCs w:val="24"/>
        </w:rPr>
        <w:t>Timely Warnings</w:t>
      </w:r>
      <w:r w:rsidRPr="0046093E">
        <w:rPr>
          <w:rFonts w:ascii="Times New Roman" w:hAnsi="Times New Roman" w:cs="Times New Roman"/>
          <w:sz w:val="24"/>
          <w:szCs w:val="24"/>
        </w:rPr>
        <w:t xml:space="preserve"> </w:t>
      </w:r>
      <w:r w:rsidR="0082180B" w:rsidRPr="0046093E">
        <w:rPr>
          <w:rFonts w:ascii="Times New Roman" w:hAnsi="Times New Roman" w:cs="Times New Roman"/>
          <w:sz w:val="24"/>
          <w:szCs w:val="24"/>
        </w:rPr>
        <w:t xml:space="preserve">will be issued to students, faculty and staff through the college email system and through the college phone network using the </w:t>
      </w:r>
      <w:proofErr w:type="spellStart"/>
      <w:r w:rsidR="0082180B" w:rsidRPr="0046093E">
        <w:rPr>
          <w:rFonts w:ascii="Times New Roman" w:hAnsi="Times New Roman" w:cs="Times New Roman"/>
          <w:sz w:val="24"/>
          <w:szCs w:val="24"/>
        </w:rPr>
        <w:t>Informacast</w:t>
      </w:r>
      <w:proofErr w:type="spellEnd"/>
      <w:r w:rsidR="0082180B" w:rsidRPr="0046093E">
        <w:rPr>
          <w:rFonts w:ascii="Times New Roman" w:hAnsi="Times New Roman" w:cs="Times New Roman"/>
          <w:sz w:val="24"/>
          <w:szCs w:val="24"/>
        </w:rPr>
        <w:t xml:space="preserve"> </w:t>
      </w:r>
      <w:r w:rsidR="004E0E3C" w:rsidRPr="0046093E">
        <w:rPr>
          <w:rFonts w:ascii="Times New Roman" w:hAnsi="Times New Roman" w:cs="Times New Roman"/>
          <w:sz w:val="24"/>
          <w:szCs w:val="24"/>
        </w:rPr>
        <w:t>System.</w:t>
      </w:r>
      <w:r w:rsidR="0082180B" w:rsidRPr="0046093E">
        <w:rPr>
          <w:rFonts w:ascii="Times New Roman" w:hAnsi="Times New Roman" w:cs="Times New Roman"/>
          <w:sz w:val="24"/>
          <w:szCs w:val="24"/>
        </w:rPr>
        <w:t xml:space="preserve"> Notifications will also be broadcast by the Public Information Officer (or Designee) via the Wireless Emergency Notification System (WENS) to those who subscribe to the service. </w:t>
      </w:r>
      <w:r w:rsidR="00D935F3" w:rsidRPr="0046093E">
        <w:rPr>
          <w:rFonts w:ascii="Times New Roman" w:hAnsi="Times New Roman" w:cs="Times New Roman"/>
          <w:sz w:val="24"/>
          <w:szCs w:val="24"/>
        </w:rPr>
        <w:t xml:space="preserve">Notification will also be posted on the Rend Lake College internet home page at </w:t>
      </w:r>
      <w:hyperlink r:id="rId11" w:history="1">
        <w:r w:rsidR="00EA6E3A" w:rsidRPr="00EA6E3A">
          <w:rPr>
            <w:rStyle w:val="Hyperlink"/>
            <w:rFonts w:ascii="Times New Roman" w:hAnsi="Times New Roman" w:cs="Times New Roman"/>
            <w:sz w:val="24"/>
            <w:szCs w:val="24"/>
          </w:rPr>
          <w:t>www.rlc.edu</w:t>
        </w:r>
      </w:hyperlink>
      <w:r w:rsidR="00D935F3" w:rsidRPr="0046093E">
        <w:rPr>
          <w:rFonts w:ascii="Times New Roman" w:hAnsi="Times New Roman" w:cs="Times New Roman"/>
          <w:sz w:val="24"/>
          <w:szCs w:val="24"/>
        </w:rPr>
        <w:t xml:space="preserve">. </w:t>
      </w:r>
      <w:r w:rsidR="0082180B" w:rsidRPr="0046093E">
        <w:rPr>
          <w:rFonts w:ascii="Times New Roman" w:hAnsi="Times New Roman" w:cs="Times New Roman"/>
          <w:sz w:val="24"/>
          <w:szCs w:val="24"/>
        </w:rPr>
        <w:t>Notifications can also be sent via local media outlets.</w:t>
      </w:r>
    </w:p>
    <w:p w14:paraId="233D2E5E" w14:textId="3EF30518" w:rsidR="0082180B" w:rsidRPr="0046093E" w:rsidRDefault="0082180B" w:rsidP="0082180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 xml:space="preserve">Rend Lake College </w:t>
      </w:r>
      <w:r w:rsidRPr="0046093E">
        <w:rPr>
          <w:rFonts w:ascii="Times New Roman" w:hAnsi="Times New Roman" w:cs="Times New Roman"/>
          <w:b/>
          <w:sz w:val="24"/>
          <w:szCs w:val="24"/>
        </w:rPr>
        <w:t>may</w:t>
      </w:r>
      <w:r w:rsidRPr="0046093E">
        <w:rPr>
          <w:rFonts w:ascii="Times New Roman" w:hAnsi="Times New Roman" w:cs="Times New Roman"/>
          <w:sz w:val="24"/>
          <w:szCs w:val="24"/>
        </w:rPr>
        <w:t xml:space="preserve"> issue a Timely Warning for any </w:t>
      </w:r>
      <w:proofErr w:type="spellStart"/>
      <w:r w:rsidRPr="0046093E">
        <w:rPr>
          <w:rFonts w:ascii="Times New Roman" w:hAnsi="Times New Roman" w:cs="Times New Roman"/>
          <w:b/>
          <w:sz w:val="24"/>
          <w:szCs w:val="24"/>
        </w:rPr>
        <w:t>Clery</w:t>
      </w:r>
      <w:proofErr w:type="spellEnd"/>
      <w:r w:rsidRPr="0046093E">
        <w:rPr>
          <w:rFonts w:ascii="Times New Roman" w:hAnsi="Times New Roman" w:cs="Times New Roman"/>
          <w:b/>
          <w:sz w:val="24"/>
          <w:szCs w:val="24"/>
        </w:rPr>
        <w:t xml:space="preserve"> Act </w:t>
      </w:r>
      <w:r w:rsidR="00D935F3" w:rsidRPr="0046093E">
        <w:rPr>
          <w:rFonts w:ascii="Times New Roman" w:hAnsi="Times New Roman" w:cs="Times New Roman"/>
          <w:b/>
          <w:sz w:val="24"/>
          <w:szCs w:val="24"/>
        </w:rPr>
        <w:t>C</w:t>
      </w:r>
      <w:r w:rsidRPr="0046093E">
        <w:rPr>
          <w:rFonts w:ascii="Times New Roman" w:hAnsi="Times New Roman" w:cs="Times New Roman"/>
          <w:b/>
          <w:sz w:val="24"/>
          <w:szCs w:val="24"/>
        </w:rPr>
        <w:t>rime</w:t>
      </w:r>
      <w:r w:rsidRPr="0046093E">
        <w:rPr>
          <w:rFonts w:ascii="Times New Roman" w:hAnsi="Times New Roman" w:cs="Times New Roman"/>
          <w:sz w:val="24"/>
          <w:szCs w:val="24"/>
        </w:rPr>
        <w:t xml:space="preserve"> committed </w:t>
      </w:r>
      <w:r w:rsidRPr="0046093E">
        <w:rPr>
          <w:rFonts w:ascii="Times New Roman" w:hAnsi="Times New Roman" w:cs="Times New Roman"/>
          <w:b/>
          <w:sz w:val="24"/>
          <w:szCs w:val="24"/>
        </w:rPr>
        <w:t xml:space="preserve">on-campus </w:t>
      </w:r>
      <w:r w:rsidRPr="0046093E">
        <w:rPr>
          <w:rFonts w:ascii="Times New Roman" w:hAnsi="Times New Roman" w:cs="Times New Roman"/>
          <w:sz w:val="24"/>
          <w:szCs w:val="24"/>
        </w:rPr>
        <w:t>that represent</w:t>
      </w:r>
      <w:r w:rsidR="00EA6E3A">
        <w:rPr>
          <w:rFonts w:ascii="Times New Roman" w:hAnsi="Times New Roman" w:cs="Times New Roman"/>
          <w:sz w:val="24"/>
          <w:szCs w:val="24"/>
        </w:rPr>
        <w:t>s</w:t>
      </w:r>
      <w:r w:rsidRPr="0046093E">
        <w:rPr>
          <w:rFonts w:ascii="Times New Roman" w:hAnsi="Times New Roman" w:cs="Times New Roman"/>
          <w:sz w:val="24"/>
          <w:szCs w:val="24"/>
        </w:rPr>
        <w:t xml:space="preserve"> an ongoing or continuing threat. These Timely Warnings</w:t>
      </w:r>
      <w:r w:rsidRPr="0046093E">
        <w:rPr>
          <w:rFonts w:ascii="Times New Roman" w:hAnsi="Times New Roman" w:cs="Times New Roman"/>
          <w:b/>
          <w:sz w:val="24"/>
          <w:szCs w:val="24"/>
        </w:rPr>
        <w:t xml:space="preserve"> </w:t>
      </w:r>
      <w:r w:rsidRPr="0046093E">
        <w:rPr>
          <w:rFonts w:ascii="Times New Roman" w:hAnsi="Times New Roman" w:cs="Times New Roman"/>
          <w:sz w:val="24"/>
          <w:szCs w:val="24"/>
        </w:rPr>
        <w:t xml:space="preserve">are triggered by crimes that have already occurred, but represent an ongoing or continuing threat to the </w:t>
      </w:r>
      <w:r w:rsidR="00EA6E3A">
        <w:rPr>
          <w:rFonts w:ascii="Times New Roman" w:hAnsi="Times New Roman" w:cs="Times New Roman"/>
          <w:sz w:val="24"/>
          <w:szCs w:val="24"/>
        </w:rPr>
        <w:t>s</w:t>
      </w:r>
      <w:r w:rsidR="00EA6E3A" w:rsidRPr="0046093E">
        <w:rPr>
          <w:rFonts w:ascii="Times New Roman" w:hAnsi="Times New Roman" w:cs="Times New Roman"/>
          <w:sz w:val="24"/>
          <w:szCs w:val="24"/>
        </w:rPr>
        <w:t>tudents</w:t>
      </w:r>
      <w:r w:rsidRPr="0046093E">
        <w:rPr>
          <w:rFonts w:ascii="Times New Roman" w:hAnsi="Times New Roman" w:cs="Times New Roman"/>
          <w:sz w:val="24"/>
          <w:szCs w:val="24"/>
        </w:rPr>
        <w:t xml:space="preserve">, </w:t>
      </w:r>
      <w:r w:rsidR="00EA6E3A">
        <w:rPr>
          <w:rFonts w:ascii="Times New Roman" w:hAnsi="Times New Roman" w:cs="Times New Roman"/>
          <w:sz w:val="24"/>
          <w:szCs w:val="24"/>
        </w:rPr>
        <w:t>f</w:t>
      </w:r>
      <w:r w:rsidR="00EA6E3A" w:rsidRPr="0046093E">
        <w:rPr>
          <w:rFonts w:ascii="Times New Roman" w:hAnsi="Times New Roman" w:cs="Times New Roman"/>
          <w:sz w:val="24"/>
          <w:szCs w:val="24"/>
        </w:rPr>
        <w:t>aculty</w:t>
      </w:r>
      <w:r w:rsidRPr="0046093E">
        <w:rPr>
          <w:rFonts w:ascii="Times New Roman" w:hAnsi="Times New Roman" w:cs="Times New Roman"/>
          <w:sz w:val="24"/>
          <w:szCs w:val="24"/>
        </w:rPr>
        <w:t xml:space="preserve">, </w:t>
      </w:r>
      <w:r w:rsidR="00EA6E3A">
        <w:rPr>
          <w:rFonts w:ascii="Times New Roman" w:hAnsi="Times New Roman" w:cs="Times New Roman"/>
          <w:sz w:val="24"/>
          <w:szCs w:val="24"/>
        </w:rPr>
        <w:t>s</w:t>
      </w:r>
      <w:r w:rsidR="00EA6E3A" w:rsidRPr="0046093E">
        <w:rPr>
          <w:rFonts w:ascii="Times New Roman" w:hAnsi="Times New Roman" w:cs="Times New Roman"/>
          <w:sz w:val="24"/>
          <w:szCs w:val="24"/>
        </w:rPr>
        <w:t xml:space="preserve">taff </w:t>
      </w:r>
      <w:r w:rsidRPr="0046093E">
        <w:rPr>
          <w:rFonts w:ascii="Times New Roman" w:hAnsi="Times New Roman" w:cs="Times New Roman"/>
          <w:sz w:val="24"/>
          <w:szCs w:val="24"/>
        </w:rPr>
        <w:t xml:space="preserve">and/or the </w:t>
      </w:r>
      <w:r w:rsidR="00EA6E3A">
        <w:rPr>
          <w:rFonts w:ascii="Times New Roman" w:hAnsi="Times New Roman" w:cs="Times New Roman"/>
          <w:sz w:val="24"/>
          <w:szCs w:val="24"/>
        </w:rPr>
        <w:t>c</w:t>
      </w:r>
      <w:r w:rsidR="00EA6E3A" w:rsidRPr="0046093E">
        <w:rPr>
          <w:rFonts w:ascii="Times New Roman" w:hAnsi="Times New Roman" w:cs="Times New Roman"/>
          <w:sz w:val="24"/>
          <w:szCs w:val="24"/>
        </w:rPr>
        <w:t>ommunity</w:t>
      </w:r>
      <w:r w:rsidRPr="0046093E">
        <w:rPr>
          <w:rFonts w:ascii="Times New Roman" w:hAnsi="Times New Roman" w:cs="Times New Roman"/>
          <w:sz w:val="24"/>
          <w:szCs w:val="24"/>
        </w:rPr>
        <w:t>.</w:t>
      </w:r>
    </w:p>
    <w:p w14:paraId="5DEFB857" w14:textId="77777777" w:rsidR="0082180B" w:rsidRPr="0046093E" w:rsidRDefault="0082180B" w:rsidP="0082180B">
      <w:pPr>
        <w:autoSpaceDE w:val="0"/>
        <w:autoSpaceDN w:val="0"/>
        <w:adjustRightInd w:val="0"/>
        <w:spacing w:after="0" w:line="240" w:lineRule="auto"/>
        <w:rPr>
          <w:rFonts w:ascii="Times New Roman" w:hAnsi="Times New Roman" w:cs="Times New Roman"/>
          <w:sz w:val="24"/>
          <w:szCs w:val="24"/>
        </w:rPr>
      </w:pPr>
    </w:p>
    <w:p w14:paraId="507FBC6B" w14:textId="321DE84C" w:rsidR="0082180B" w:rsidRPr="0046093E" w:rsidRDefault="0082180B" w:rsidP="008218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 xml:space="preserve">Depending on the particular circumstances of the crime, especially in all situations that could pose an immediate threat to the community and individuals, the Public Information Officer would, at the direction of the Rend Lake College President or Chief of Police, activate the emergency notifications via WENS, college email system, </w:t>
      </w:r>
      <w:r w:rsidR="004E0E3C" w:rsidRPr="0046093E">
        <w:rPr>
          <w:rFonts w:ascii="Times New Roman" w:hAnsi="Times New Roman" w:cs="Times New Roman"/>
          <w:sz w:val="24"/>
          <w:szCs w:val="24"/>
        </w:rPr>
        <w:t xml:space="preserve">the </w:t>
      </w:r>
      <w:proofErr w:type="spellStart"/>
      <w:r w:rsidR="004E0E3C" w:rsidRPr="0046093E">
        <w:rPr>
          <w:rFonts w:ascii="Times New Roman" w:hAnsi="Times New Roman" w:cs="Times New Roman"/>
          <w:sz w:val="24"/>
          <w:szCs w:val="24"/>
        </w:rPr>
        <w:t>Informacast</w:t>
      </w:r>
      <w:proofErr w:type="spellEnd"/>
      <w:r w:rsidRPr="0046093E">
        <w:rPr>
          <w:rFonts w:ascii="Times New Roman" w:hAnsi="Times New Roman" w:cs="Times New Roman"/>
          <w:sz w:val="24"/>
          <w:szCs w:val="24"/>
        </w:rPr>
        <w:t xml:space="preserve"> System</w:t>
      </w:r>
      <w:r w:rsidR="00EA6E3A">
        <w:rPr>
          <w:rFonts w:ascii="Times New Roman" w:hAnsi="Times New Roman" w:cs="Times New Roman"/>
          <w:sz w:val="24"/>
          <w:szCs w:val="24"/>
        </w:rPr>
        <w:t xml:space="preserve"> and</w:t>
      </w:r>
      <w:r w:rsidR="00D935F3" w:rsidRPr="0046093E">
        <w:rPr>
          <w:rFonts w:ascii="Times New Roman" w:hAnsi="Times New Roman" w:cs="Times New Roman"/>
          <w:sz w:val="24"/>
          <w:szCs w:val="24"/>
        </w:rPr>
        <w:t xml:space="preserve"> Rend Lake College </w:t>
      </w:r>
      <w:r w:rsidR="00EA6E3A">
        <w:rPr>
          <w:rFonts w:ascii="Times New Roman" w:hAnsi="Times New Roman" w:cs="Times New Roman"/>
          <w:sz w:val="24"/>
          <w:szCs w:val="24"/>
        </w:rPr>
        <w:t>website</w:t>
      </w:r>
      <w:r w:rsidRPr="0046093E">
        <w:rPr>
          <w:rFonts w:ascii="Times New Roman" w:hAnsi="Times New Roman" w:cs="Times New Roman"/>
          <w:sz w:val="24"/>
          <w:szCs w:val="24"/>
        </w:rPr>
        <w:t xml:space="preserve"> and </w:t>
      </w:r>
      <w:r w:rsidR="00D935F3" w:rsidRPr="0046093E">
        <w:rPr>
          <w:rFonts w:ascii="Times New Roman" w:hAnsi="Times New Roman" w:cs="Times New Roman"/>
          <w:sz w:val="24"/>
          <w:szCs w:val="24"/>
        </w:rPr>
        <w:t>may provide the information to</w:t>
      </w:r>
      <w:r w:rsidRPr="0046093E">
        <w:rPr>
          <w:rFonts w:ascii="Times New Roman" w:hAnsi="Times New Roman" w:cs="Times New Roman"/>
          <w:sz w:val="24"/>
          <w:szCs w:val="24"/>
        </w:rPr>
        <w:t xml:space="preserve"> local media outlets.</w:t>
      </w:r>
    </w:p>
    <w:p w14:paraId="193125E7" w14:textId="77777777" w:rsidR="00D935F3" w:rsidRPr="0046093E" w:rsidRDefault="00D935F3" w:rsidP="00D935F3">
      <w:pPr>
        <w:autoSpaceDE w:val="0"/>
        <w:autoSpaceDN w:val="0"/>
        <w:adjustRightInd w:val="0"/>
        <w:spacing w:after="0" w:line="240" w:lineRule="auto"/>
        <w:rPr>
          <w:rFonts w:ascii="Times New Roman" w:hAnsi="Times New Roman" w:cs="Times New Roman"/>
          <w:sz w:val="24"/>
          <w:szCs w:val="24"/>
        </w:rPr>
      </w:pPr>
    </w:p>
    <w:p w14:paraId="5DA31B81" w14:textId="22EA8723" w:rsidR="00D935F3" w:rsidRPr="0046093E" w:rsidRDefault="00D935F3" w:rsidP="00D935F3">
      <w:p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 xml:space="preserve">When a threat no longer exists, an all-clear message may be sent to </w:t>
      </w:r>
      <w:r w:rsidR="000A5B0C">
        <w:rPr>
          <w:rFonts w:ascii="Times New Roman" w:hAnsi="Times New Roman" w:cs="Times New Roman"/>
          <w:sz w:val="24"/>
          <w:szCs w:val="24"/>
        </w:rPr>
        <w:t>a</w:t>
      </w:r>
      <w:r w:rsidRPr="0046093E">
        <w:rPr>
          <w:rFonts w:ascii="Times New Roman" w:hAnsi="Times New Roman" w:cs="Times New Roman"/>
          <w:sz w:val="24"/>
          <w:szCs w:val="24"/>
        </w:rPr>
        <w:t>lert subscribers</w:t>
      </w:r>
      <w:r w:rsidR="00EA6E3A">
        <w:rPr>
          <w:rFonts w:ascii="Times New Roman" w:hAnsi="Times New Roman" w:cs="Times New Roman"/>
          <w:sz w:val="24"/>
          <w:szCs w:val="24"/>
        </w:rPr>
        <w:t>.</w:t>
      </w:r>
    </w:p>
    <w:p w14:paraId="7DF982DE" w14:textId="77777777" w:rsidR="001365EB" w:rsidRPr="0046093E" w:rsidRDefault="001365EB" w:rsidP="001365EB">
      <w:pPr>
        <w:autoSpaceDE w:val="0"/>
        <w:autoSpaceDN w:val="0"/>
        <w:adjustRightInd w:val="0"/>
        <w:spacing w:after="0" w:line="240" w:lineRule="auto"/>
        <w:rPr>
          <w:rFonts w:ascii="Times New Roman" w:hAnsi="Times New Roman" w:cs="Times New Roman"/>
          <w:sz w:val="24"/>
          <w:szCs w:val="24"/>
        </w:rPr>
      </w:pPr>
    </w:p>
    <w:p w14:paraId="6DEEB679" w14:textId="40658560" w:rsidR="00D935F3" w:rsidRPr="0046093E" w:rsidRDefault="001365EB" w:rsidP="00FB6F15">
      <w:pPr>
        <w:rPr>
          <w:rFonts w:ascii="Times New Roman" w:hAnsi="Times New Roman" w:cs="Times New Roman"/>
          <w:sz w:val="24"/>
          <w:szCs w:val="24"/>
        </w:rPr>
      </w:pPr>
      <w:r w:rsidRPr="0046093E">
        <w:rPr>
          <w:rFonts w:ascii="Times New Roman" w:hAnsi="Times New Roman" w:cs="Times New Roman"/>
          <w:b/>
          <w:sz w:val="24"/>
          <w:szCs w:val="24"/>
        </w:rPr>
        <w:t>Emergency Notifications</w:t>
      </w:r>
      <w:r w:rsidRPr="0046093E">
        <w:rPr>
          <w:rFonts w:ascii="Times New Roman" w:hAnsi="Times New Roman" w:cs="Times New Roman"/>
          <w:sz w:val="24"/>
          <w:szCs w:val="24"/>
        </w:rPr>
        <w:t xml:space="preserve"> will also be issued to students, faculty and staff through the college email system and through the college phone network using the </w:t>
      </w:r>
      <w:proofErr w:type="spellStart"/>
      <w:r w:rsidRPr="0046093E">
        <w:rPr>
          <w:rFonts w:ascii="Times New Roman" w:hAnsi="Times New Roman" w:cs="Times New Roman"/>
          <w:sz w:val="24"/>
          <w:szCs w:val="24"/>
        </w:rPr>
        <w:t>Informacast</w:t>
      </w:r>
      <w:proofErr w:type="spellEnd"/>
      <w:r w:rsidRPr="0046093E">
        <w:rPr>
          <w:rFonts w:ascii="Times New Roman" w:hAnsi="Times New Roman" w:cs="Times New Roman"/>
          <w:sz w:val="24"/>
          <w:szCs w:val="24"/>
        </w:rPr>
        <w:t xml:space="preserve"> </w:t>
      </w:r>
      <w:r w:rsidR="004E0E3C" w:rsidRPr="0046093E">
        <w:rPr>
          <w:rFonts w:ascii="Times New Roman" w:hAnsi="Times New Roman" w:cs="Times New Roman"/>
          <w:sz w:val="24"/>
          <w:szCs w:val="24"/>
        </w:rPr>
        <w:t>System.</w:t>
      </w:r>
      <w:r w:rsidR="00D96A50">
        <w:rPr>
          <w:rFonts w:ascii="Times New Roman" w:hAnsi="Times New Roman" w:cs="Times New Roman"/>
          <w:sz w:val="24"/>
          <w:szCs w:val="24"/>
        </w:rPr>
        <w:t xml:space="preserve"> </w:t>
      </w:r>
      <w:r w:rsidRPr="0046093E">
        <w:rPr>
          <w:rFonts w:ascii="Times New Roman" w:hAnsi="Times New Roman" w:cs="Times New Roman"/>
          <w:sz w:val="24"/>
          <w:szCs w:val="24"/>
        </w:rPr>
        <w:t xml:space="preserve">Notifications will also be broadcast by the Public Information Officer (or Designee) via the Wireless Emergency Notification System (WENS) to those who subscribe to the service. </w:t>
      </w:r>
      <w:r w:rsidR="00D935F3" w:rsidRPr="0046093E">
        <w:rPr>
          <w:rFonts w:ascii="Times New Roman" w:hAnsi="Times New Roman" w:cs="Times New Roman"/>
          <w:sz w:val="24"/>
          <w:szCs w:val="24"/>
        </w:rPr>
        <w:t xml:space="preserve">Notification will also be posted on the Rend Lake College internet home page at </w:t>
      </w:r>
      <w:hyperlink r:id="rId12" w:history="1">
        <w:r w:rsidR="00EA6E3A" w:rsidRPr="00EA6E3A">
          <w:rPr>
            <w:rStyle w:val="Hyperlink"/>
            <w:rFonts w:ascii="Times New Roman" w:hAnsi="Times New Roman" w:cs="Times New Roman"/>
            <w:sz w:val="24"/>
            <w:szCs w:val="24"/>
          </w:rPr>
          <w:t>www.rlc.edu</w:t>
        </w:r>
      </w:hyperlink>
      <w:r w:rsidR="00D935F3" w:rsidRPr="0046093E">
        <w:rPr>
          <w:rFonts w:ascii="Times New Roman" w:hAnsi="Times New Roman" w:cs="Times New Roman"/>
          <w:sz w:val="24"/>
          <w:szCs w:val="24"/>
        </w:rPr>
        <w:t>. Notifications can also be sent via local media outlets.</w:t>
      </w:r>
    </w:p>
    <w:p w14:paraId="378FA28A" w14:textId="2F6FA29B" w:rsidR="0082180B" w:rsidRPr="0046093E" w:rsidRDefault="001365EB" w:rsidP="00D935F3">
      <w:pPr>
        <w:rPr>
          <w:rFonts w:ascii="Times New Roman" w:hAnsi="Times New Roman" w:cs="Times New Roman"/>
          <w:sz w:val="24"/>
          <w:szCs w:val="24"/>
        </w:rPr>
      </w:pPr>
      <w:r w:rsidRPr="0046093E">
        <w:rPr>
          <w:rFonts w:ascii="Times New Roman" w:hAnsi="Times New Roman" w:cs="Times New Roman"/>
          <w:sz w:val="24"/>
          <w:szCs w:val="24"/>
        </w:rPr>
        <w:t>Emergency Notifications are</w:t>
      </w:r>
      <w:r w:rsidR="0082180B" w:rsidRPr="0046093E">
        <w:rPr>
          <w:rFonts w:ascii="Times New Roman" w:hAnsi="Times New Roman" w:cs="Times New Roman"/>
          <w:sz w:val="24"/>
          <w:szCs w:val="24"/>
        </w:rPr>
        <w:t xml:space="preserve"> used to distribute urgent in</w:t>
      </w:r>
      <w:r w:rsidR="00D935F3" w:rsidRPr="0046093E">
        <w:rPr>
          <w:rFonts w:ascii="Times New Roman" w:hAnsi="Times New Roman" w:cs="Times New Roman"/>
          <w:sz w:val="24"/>
          <w:szCs w:val="24"/>
        </w:rPr>
        <w:t xml:space="preserve">formation regarding emergencies, including severe weather or medical </w:t>
      </w:r>
      <w:r w:rsidR="004E0E3C" w:rsidRPr="0046093E">
        <w:rPr>
          <w:rFonts w:ascii="Times New Roman" w:hAnsi="Times New Roman" w:cs="Times New Roman"/>
          <w:sz w:val="24"/>
          <w:szCs w:val="24"/>
        </w:rPr>
        <w:t>issues, which</w:t>
      </w:r>
      <w:r w:rsidR="0082180B" w:rsidRPr="0046093E">
        <w:rPr>
          <w:rFonts w:ascii="Times New Roman" w:hAnsi="Times New Roman" w:cs="Times New Roman"/>
          <w:sz w:val="24"/>
          <w:szCs w:val="24"/>
        </w:rPr>
        <w:t xml:space="preserve"> dictate immediate action because they present an imminent threat to the lives and safety of the general campus population.</w:t>
      </w:r>
    </w:p>
    <w:p w14:paraId="1F5A0E23" w14:textId="515B1CE0" w:rsidR="00D935F3" w:rsidRPr="0046093E" w:rsidRDefault="00D935F3" w:rsidP="00D935F3">
      <w:p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lastRenderedPageBreak/>
        <w:t>When a threat no longer exists, an all-clear message may be sent to Alert subscribers.</w:t>
      </w:r>
    </w:p>
    <w:p w14:paraId="12E8858C" w14:textId="79D7F997" w:rsidR="0082180B" w:rsidRPr="0046093E" w:rsidRDefault="00D935F3" w:rsidP="00946A24">
      <w:pPr>
        <w:pStyle w:val="Heading2"/>
        <w:spacing w:before="240"/>
        <w:rPr>
          <w:rFonts w:ascii="Times New Roman" w:hAnsi="Times New Roman" w:cs="Times New Roman"/>
          <w:b/>
        </w:rPr>
      </w:pPr>
      <w:bookmarkStart w:id="7" w:name="_Toc393295515"/>
      <w:r w:rsidRPr="0046093E">
        <w:rPr>
          <w:rFonts w:ascii="Times New Roman" w:hAnsi="Times New Roman" w:cs="Times New Roman"/>
          <w:b/>
          <w:color w:val="FF0000"/>
        </w:rPr>
        <w:t>1.</w:t>
      </w:r>
      <w:r w:rsidR="0082180B" w:rsidRPr="0046093E">
        <w:rPr>
          <w:rFonts w:ascii="Times New Roman" w:hAnsi="Times New Roman" w:cs="Times New Roman"/>
          <w:b/>
          <w:color w:val="FF0000"/>
        </w:rPr>
        <w:t>3 -</w:t>
      </w:r>
      <w:r w:rsidR="0082180B" w:rsidRPr="0046093E">
        <w:rPr>
          <w:rFonts w:ascii="Times New Roman" w:hAnsi="Times New Roman" w:cs="Times New Roman"/>
          <w:b/>
        </w:rPr>
        <w:t xml:space="preserve"> PREPARATION AND DISCLOSURE OF CRIME STATISTICS</w:t>
      </w:r>
      <w:bookmarkEnd w:id="7"/>
    </w:p>
    <w:p w14:paraId="7D581822" w14:textId="47B6032D" w:rsidR="0082180B" w:rsidRPr="0046093E" w:rsidRDefault="0082180B" w:rsidP="0082180B">
      <w:pPr>
        <w:rPr>
          <w:rFonts w:ascii="Times New Roman" w:hAnsi="Times New Roman" w:cs="Times New Roman"/>
          <w:sz w:val="24"/>
          <w:szCs w:val="24"/>
        </w:rPr>
      </w:pPr>
      <w:r w:rsidRPr="0046093E">
        <w:rPr>
          <w:rFonts w:ascii="Times New Roman" w:hAnsi="Times New Roman" w:cs="Times New Roman"/>
          <w:sz w:val="24"/>
          <w:szCs w:val="24"/>
        </w:rPr>
        <w:t xml:space="preserve">The Rend Lake College Police Department prepares the Annual Security Report in accordance with the Jeanne </w:t>
      </w:r>
      <w:proofErr w:type="spellStart"/>
      <w:r w:rsidRPr="0046093E">
        <w:rPr>
          <w:rFonts w:ascii="Times New Roman" w:hAnsi="Times New Roman" w:cs="Times New Roman"/>
          <w:sz w:val="24"/>
          <w:szCs w:val="24"/>
        </w:rPr>
        <w:t>Clery</w:t>
      </w:r>
      <w:proofErr w:type="spellEnd"/>
      <w:r w:rsidRPr="0046093E">
        <w:rPr>
          <w:rFonts w:ascii="Times New Roman" w:hAnsi="Times New Roman" w:cs="Times New Roman"/>
          <w:sz w:val="24"/>
          <w:szCs w:val="24"/>
        </w:rPr>
        <w:t xml:space="preserve"> Disclosure of Campus Security Policy and Crime Statistics Act. </w:t>
      </w:r>
      <w:r w:rsidR="009A3BD5">
        <w:rPr>
          <w:rFonts w:ascii="Times New Roman" w:hAnsi="Times New Roman" w:cs="Times New Roman"/>
          <w:sz w:val="24"/>
          <w:szCs w:val="24"/>
        </w:rPr>
        <w:t xml:space="preserve">All criminal incidents are classified in accordance with the FBI Uniform Crime Reporting Guidelines. </w:t>
      </w:r>
      <w:r w:rsidRPr="0046093E">
        <w:rPr>
          <w:rFonts w:ascii="Times New Roman" w:hAnsi="Times New Roman" w:cs="Times New Roman"/>
          <w:sz w:val="24"/>
          <w:szCs w:val="24"/>
        </w:rPr>
        <w:t>The full report can be located on the Rend Lake College website at:</w:t>
      </w:r>
    </w:p>
    <w:p w14:paraId="37A2CD1C" w14:textId="4271BD58" w:rsidR="0082180B" w:rsidRPr="00E73936" w:rsidRDefault="008B5BB3" w:rsidP="0082180B">
      <w:pPr>
        <w:jc w:val="center"/>
        <w:rPr>
          <w:rFonts w:cs="Times New Roman"/>
        </w:rPr>
      </w:pPr>
      <w:hyperlink r:id="rId13" w:history="1">
        <w:r w:rsidR="009928A8" w:rsidRPr="00E73936">
          <w:rPr>
            <w:rStyle w:val="Hyperlink"/>
          </w:rPr>
          <w:t>https://www.rlc.edu/s</w:t>
        </w:r>
        <w:r w:rsidR="009928A8" w:rsidRPr="00E73936">
          <w:rPr>
            <w:rStyle w:val="Hyperlink"/>
            <w:rFonts w:cs="Times New Roman"/>
          </w:rPr>
          <w:t>ecurityreport</w:t>
        </w:r>
      </w:hyperlink>
    </w:p>
    <w:p w14:paraId="25F270D4" w14:textId="03EA1B7C" w:rsidR="00B86CEF" w:rsidRPr="006B00CB" w:rsidRDefault="00B86CEF" w:rsidP="0082180B">
      <w:pPr>
        <w:rPr>
          <w:rFonts w:ascii="Times New Roman" w:hAnsi="Times New Roman" w:cs="Times New Roman"/>
          <w:sz w:val="24"/>
          <w:szCs w:val="24"/>
        </w:rPr>
      </w:pPr>
      <w:r w:rsidRPr="006B00CB">
        <w:rPr>
          <w:rFonts w:ascii="Times New Roman" w:hAnsi="Times New Roman" w:cs="Times New Roman"/>
          <w:sz w:val="24"/>
          <w:szCs w:val="24"/>
        </w:rPr>
        <w:t xml:space="preserve">Campus </w:t>
      </w:r>
      <w:r w:rsidR="00C830F4" w:rsidRPr="006B00CB">
        <w:rPr>
          <w:rFonts w:ascii="Times New Roman" w:hAnsi="Times New Roman" w:cs="Times New Roman"/>
          <w:sz w:val="24"/>
          <w:szCs w:val="24"/>
        </w:rPr>
        <w:t>crime</w:t>
      </w:r>
      <w:r w:rsidRPr="006B00CB">
        <w:rPr>
          <w:rFonts w:ascii="Times New Roman" w:hAnsi="Times New Roman" w:cs="Times New Roman"/>
          <w:sz w:val="24"/>
          <w:szCs w:val="24"/>
        </w:rPr>
        <w:t xml:space="preserve">, </w:t>
      </w:r>
      <w:r w:rsidR="00C830F4" w:rsidRPr="006B00CB">
        <w:rPr>
          <w:rFonts w:ascii="Times New Roman" w:hAnsi="Times New Roman" w:cs="Times New Roman"/>
          <w:sz w:val="24"/>
          <w:szCs w:val="24"/>
        </w:rPr>
        <w:t xml:space="preserve">arrests </w:t>
      </w:r>
      <w:r w:rsidRPr="006B00CB">
        <w:rPr>
          <w:rFonts w:ascii="Times New Roman" w:hAnsi="Times New Roman" w:cs="Times New Roman"/>
          <w:sz w:val="24"/>
          <w:szCs w:val="24"/>
        </w:rPr>
        <w:t xml:space="preserve">and </w:t>
      </w:r>
      <w:r w:rsidR="00C830F4" w:rsidRPr="006B00CB">
        <w:rPr>
          <w:rFonts w:ascii="Times New Roman" w:hAnsi="Times New Roman" w:cs="Times New Roman"/>
          <w:sz w:val="24"/>
          <w:szCs w:val="24"/>
        </w:rPr>
        <w:t xml:space="preserve">referral </w:t>
      </w:r>
      <w:r w:rsidRPr="006B00CB">
        <w:rPr>
          <w:rFonts w:ascii="Times New Roman" w:hAnsi="Times New Roman" w:cs="Times New Roman"/>
          <w:sz w:val="24"/>
          <w:szCs w:val="24"/>
        </w:rPr>
        <w:t xml:space="preserve">statistics including those reported to the Rend Lake College Police Department, Campus Security Authorities and surrounding </w:t>
      </w:r>
      <w:r w:rsidR="00C830F4" w:rsidRPr="006B00CB">
        <w:rPr>
          <w:rFonts w:ascii="Times New Roman" w:hAnsi="Times New Roman" w:cs="Times New Roman"/>
          <w:sz w:val="24"/>
          <w:szCs w:val="24"/>
        </w:rPr>
        <w:t xml:space="preserve">police agencies </w:t>
      </w:r>
      <w:r w:rsidRPr="006B00CB">
        <w:rPr>
          <w:rFonts w:ascii="Times New Roman" w:hAnsi="Times New Roman" w:cs="Times New Roman"/>
          <w:sz w:val="24"/>
          <w:szCs w:val="24"/>
        </w:rPr>
        <w:t xml:space="preserve">are included in the Annual Security Report. </w:t>
      </w:r>
      <w:r w:rsidR="0082180B" w:rsidRPr="006B00CB">
        <w:rPr>
          <w:rFonts w:ascii="Times New Roman" w:hAnsi="Times New Roman" w:cs="Times New Roman"/>
          <w:sz w:val="24"/>
          <w:szCs w:val="24"/>
        </w:rPr>
        <w:t>This report is prepared in cooperation with local law enforcement agencies surrounding our main campus in Ina, IL</w:t>
      </w:r>
      <w:r w:rsidR="00C830F4" w:rsidRPr="006B00CB">
        <w:rPr>
          <w:rFonts w:ascii="Times New Roman" w:hAnsi="Times New Roman" w:cs="Times New Roman"/>
          <w:sz w:val="24"/>
          <w:szCs w:val="24"/>
        </w:rPr>
        <w:t>,</w:t>
      </w:r>
      <w:r w:rsidR="0082180B" w:rsidRPr="006B00CB">
        <w:rPr>
          <w:rFonts w:ascii="Times New Roman" w:hAnsi="Times New Roman" w:cs="Times New Roman"/>
          <w:sz w:val="24"/>
          <w:szCs w:val="24"/>
        </w:rPr>
        <w:t xml:space="preserve"> and satellite campuses located in Pinckneyville, IL</w:t>
      </w:r>
      <w:r w:rsidR="00C830F4" w:rsidRPr="006B00CB">
        <w:rPr>
          <w:rFonts w:ascii="Times New Roman" w:hAnsi="Times New Roman" w:cs="Times New Roman"/>
          <w:sz w:val="24"/>
          <w:szCs w:val="24"/>
        </w:rPr>
        <w:t>,</w:t>
      </w:r>
      <w:r w:rsidR="0082180B" w:rsidRPr="006B00CB">
        <w:rPr>
          <w:rFonts w:ascii="Times New Roman" w:hAnsi="Times New Roman" w:cs="Times New Roman"/>
          <w:sz w:val="24"/>
          <w:szCs w:val="24"/>
        </w:rPr>
        <w:t xml:space="preserve"> and Mt. Vernon, IL. </w:t>
      </w:r>
      <w:r w:rsidR="00C830F4" w:rsidRPr="006B00CB">
        <w:rPr>
          <w:rFonts w:ascii="Times New Roman" w:hAnsi="Times New Roman" w:cs="Times New Roman"/>
          <w:sz w:val="24"/>
          <w:szCs w:val="24"/>
        </w:rPr>
        <w:t>The</w:t>
      </w:r>
      <w:r w:rsidR="0082180B" w:rsidRPr="006B00CB">
        <w:rPr>
          <w:rFonts w:ascii="Times New Roman" w:hAnsi="Times New Roman" w:cs="Times New Roman"/>
          <w:sz w:val="24"/>
          <w:szCs w:val="24"/>
        </w:rPr>
        <w:t xml:space="preserve"> Rend Lake College Police Department works in cooperation with</w:t>
      </w:r>
      <w:r w:rsidR="00C830F4" w:rsidRPr="006B00CB">
        <w:rPr>
          <w:rFonts w:ascii="Times New Roman" w:hAnsi="Times New Roman" w:cs="Times New Roman"/>
          <w:sz w:val="24"/>
          <w:szCs w:val="24"/>
        </w:rPr>
        <w:t xml:space="preserve"> the</w:t>
      </w:r>
      <w:r w:rsidR="0082180B" w:rsidRPr="006B00CB">
        <w:rPr>
          <w:rFonts w:ascii="Times New Roman" w:hAnsi="Times New Roman" w:cs="Times New Roman"/>
          <w:sz w:val="24"/>
          <w:szCs w:val="24"/>
        </w:rPr>
        <w:t xml:space="preserve"> Ina, Pinckneyville and Mt. Vernon </w:t>
      </w:r>
      <w:r w:rsidR="00810E35" w:rsidRPr="006B00CB">
        <w:rPr>
          <w:rFonts w:ascii="Times New Roman" w:hAnsi="Times New Roman" w:cs="Times New Roman"/>
          <w:sz w:val="24"/>
          <w:szCs w:val="24"/>
        </w:rPr>
        <w:t>P</w:t>
      </w:r>
      <w:r w:rsidR="00C830F4" w:rsidRPr="006B00CB">
        <w:rPr>
          <w:rFonts w:ascii="Times New Roman" w:hAnsi="Times New Roman" w:cs="Times New Roman"/>
          <w:sz w:val="24"/>
          <w:szCs w:val="24"/>
        </w:rPr>
        <w:t xml:space="preserve">olice </w:t>
      </w:r>
      <w:r w:rsidR="00810E35" w:rsidRPr="006B00CB">
        <w:rPr>
          <w:rFonts w:ascii="Times New Roman" w:hAnsi="Times New Roman" w:cs="Times New Roman"/>
          <w:sz w:val="24"/>
          <w:szCs w:val="24"/>
        </w:rPr>
        <w:t>D</w:t>
      </w:r>
      <w:r w:rsidR="00C830F4" w:rsidRPr="006B00CB">
        <w:rPr>
          <w:rFonts w:ascii="Times New Roman" w:hAnsi="Times New Roman" w:cs="Times New Roman"/>
          <w:sz w:val="24"/>
          <w:szCs w:val="24"/>
        </w:rPr>
        <w:t xml:space="preserve">epartments </w:t>
      </w:r>
      <w:r w:rsidR="0082180B" w:rsidRPr="006B00CB">
        <w:rPr>
          <w:rFonts w:ascii="Times New Roman" w:hAnsi="Times New Roman" w:cs="Times New Roman"/>
          <w:sz w:val="24"/>
          <w:szCs w:val="24"/>
        </w:rPr>
        <w:t xml:space="preserve">and requests crime statistics from each department annually to include in the Annual Security Report. </w:t>
      </w:r>
      <w:r w:rsidR="00C830F4" w:rsidRPr="006B00CB">
        <w:rPr>
          <w:rFonts w:ascii="Times New Roman" w:hAnsi="Times New Roman" w:cs="Times New Roman"/>
          <w:sz w:val="24"/>
          <w:szCs w:val="24"/>
        </w:rPr>
        <w:t>The</w:t>
      </w:r>
      <w:r w:rsidR="0082180B" w:rsidRPr="006B00CB">
        <w:rPr>
          <w:rFonts w:ascii="Times New Roman" w:hAnsi="Times New Roman" w:cs="Times New Roman"/>
          <w:sz w:val="24"/>
          <w:szCs w:val="24"/>
        </w:rPr>
        <w:t xml:space="preserve"> Rend Lake College Police Department also enjoys the support and cooperation of our Campus Security Authorities</w:t>
      </w:r>
      <w:r w:rsidR="00C830F4" w:rsidRPr="006B00CB">
        <w:rPr>
          <w:rFonts w:ascii="Times New Roman" w:hAnsi="Times New Roman" w:cs="Times New Roman"/>
          <w:sz w:val="24"/>
          <w:szCs w:val="24"/>
        </w:rPr>
        <w:t>,</w:t>
      </w:r>
      <w:r w:rsidRPr="006B00CB">
        <w:rPr>
          <w:rFonts w:ascii="Times New Roman" w:hAnsi="Times New Roman" w:cs="Times New Roman"/>
          <w:sz w:val="24"/>
          <w:szCs w:val="24"/>
        </w:rPr>
        <w:t xml:space="preserve"> which include the</w:t>
      </w:r>
      <w:r w:rsidR="0082180B" w:rsidRPr="006B00CB">
        <w:rPr>
          <w:rFonts w:ascii="Times New Roman" w:hAnsi="Times New Roman" w:cs="Times New Roman"/>
          <w:sz w:val="24"/>
          <w:szCs w:val="24"/>
        </w:rPr>
        <w:t xml:space="preserve"> Office of the President,</w:t>
      </w:r>
      <w:r w:rsidR="003C4486" w:rsidRPr="006B00CB">
        <w:rPr>
          <w:rFonts w:ascii="Times New Roman" w:hAnsi="Times New Roman" w:cs="Times New Roman"/>
          <w:sz w:val="24"/>
          <w:szCs w:val="24"/>
        </w:rPr>
        <w:t xml:space="preserve"> Vice President of Academic &amp; Student Services,</w:t>
      </w:r>
      <w:r w:rsidR="0082180B" w:rsidRPr="006B00CB">
        <w:rPr>
          <w:rFonts w:ascii="Times New Roman" w:hAnsi="Times New Roman" w:cs="Times New Roman"/>
          <w:sz w:val="24"/>
          <w:szCs w:val="24"/>
        </w:rPr>
        <w:t xml:space="preserve"> and the Office of the Director of Athletics in preparing the Annual Security Report. Each listed entity provides </w:t>
      </w:r>
      <w:r w:rsidR="00C830F4" w:rsidRPr="006B00CB">
        <w:rPr>
          <w:rFonts w:ascii="Times New Roman" w:hAnsi="Times New Roman" w:cs="Times New Roman"/>
          <w:sz w:val="24"/>
          <w:szCs w:val="24"/>
        </w:rPr>
        <w:t>up-to-</w:t>
      </w:r>
      <w:r w:rsidR="0082180B" w:rsidRPr="006B00CB">
        <w:rPr>
          <w:rFonts w:ascii="Times New Roman" w:hAnsi="Times New Roman" w:cs="Times New Roman"/>
          <w:sz w:val="24"/>
          <w:szCs w:val="24"/>
        </w:rPr>
        <w:t xml:space="preserve">date information concerning their ongoing efforts to assist in our compliance with the </w:t>
      </w:r>
      <w:proofErr w:type="spellStart"/>
      <w:r w:rsidR="0082180B" w:rsidRPr="006B00CB">
        <w:rPr>
          <w:rFonts w:ascii="Times New Roman" w:hAnsi="Times New Roman" w:cs="Times New Roman"/>
          <w:sz w:val="24"/>
          <w:szCs w:val="24"/>
        </w:rPr>
        <w:t>Clery</w:t>
      </w:r>
      <w:proofErr w:type="spellEnd"/>
      <w:r w:rsidR="0082180B" w:rsidRPr="006B00CB">
        <w:rPr>
          <w:rFonts w:ascii="Times New Roman" w:hAnsi="Times New Roman" w:cs="Times New Roman"/>
          <w:sz w:val="24"/>
          <w:szCs w:val="24"/>
        </w:rPr>
        <w:t xml:space="preserve"> Act.</w:t>
      </w:r>
    </w:p>
    <w:p w14:paraId="47F0FB44" w14:textId="3526AF37" w:rsidR="0082180B" w:rsidRPr="0046093E" w:rsidRDefault="0082180B" w:rsidP="00946A24">
      <w:pPr>
        <w:spacing w:after="0"/>
        <w:rPr>
          <w:rFonts w:ascii="Times New Roman" w:hAnsi="Times New Roman" w:cs="Times New Roman"/>
          <w:sz w:val="24"/>
          <w:szCs w:val="24"/>
        </w:rPr>
      </w:pPr>
      <w:r w:rsidRPr="0046093E">
        <w:rPr>
          <w:rFonts w:ascii="Times New Roman" w:hAnsi="Times New Roman" w:cs="Times New Roman"/>
          <w:sz w:val="24"/>
          <w:szCs w:val="24"/>
        </w:rPr>
        <w:t>Each</w:t>
      </w:r>
      <w:r w:rsidR="000F79F9" w:rsidRPr="0046093E">
        <w:rPr>
          <w:rFonts w:ascii="Times New Roman" w:hAnsi="Times New Roman" w:cs="Times New Roman"/>
          <w:sz w:val="24"/>
          <w:szCs w:val="24"/>
        </w:rPr>
        <w:t xml:space="preserve"> year</w:t>
      </w:r>
      <w:r w:rsidRPr="0046093E">
        <w:rPr>
          <w:rFonts w:ascii="Times New Roman" w:hAnsi="Times New Roman" w:cs="Times New Roman"/>
          <w:sz w:val="24"/>
          <w:szCs w:val="24"/>
        </w:rPr>
        <w:t xml:space="preserve"> Rend Lake College sends email notification to all </w:t>
      </w:r>
      <w:r w:rsidR="00B86CEF" w:rsidRPr="0046093E">
        <w:rPr>
          <w:rFonts w:ascii="Times New Roman" w:hAnsi="Times New Roman" w:cs="Times New Roman"/>
          <w:sz w:val="24"/>
          <w:szCs w:val="24"/>
        </w:rPr>
        <w:t xml:space="preserve">currently enrolled </w:t>
      </w:r>
      <w:r w:rsidR="000F79F9" w:rsidRPr="0046093E">
        <w:rPr>
          <w:rFonts w:ascii="Times New Roman" w:hAnsi="Times New Roman" w:cs="Times New Roman"/>
          <w:sz w:val="24"/>
          <w:szCs w:val="24"/>
        </w:rPr>
        <w:t>students</w:t>
      </w:r>
      <w:r w:rsidR="00C830F4">
        <w:rPr>
          <w:rFonts w:ascii="Times New Roman" w:hAnsi="Times New Roman" w:cs="Times New Roman"/>
          <w:sz w:val="24"/>
          <w:szCs w:val="24"/>
        </w:rPr>
        <w:t xml:space="preserve"> as well as college employees</w:t>
      </w:r>
      <w:r w:rsidR="000F79F9" w:rsidRPr="0046093E">
        <w:rPr>
          <w:rFonts w:ascii="Times New Roman" w:hAnsi="Times New Roman" w:cs="Times New Roman"/>
          <w:sz w:val="24"/>
          <w:szCs w:val="24"/>
        </w:rPr>
        <w:t xml:space="preserve"> that provide</w:t>
      </w:r>
      <w:r w:rsidR="00C830F4">
        <w:rPr>
          <w:rFonts w:ascii="Times New Roman" w:hAnsi="Times New Roman" w:cs="Times New Roman"/>
          <w:sz w:val="24"/>
          <w:szCs w:val="24"/>
        </w:rPr>
        <w:t>s</w:t>
      </w:r>
      <w:r w:rsidRPr="0046093E">
        <w:rPr>
          <w:rFonts w:ascii="Times New Roman" w:hAnsi="Times New Roman" w:cs="Times New Roman"/>
          <w:sz w:val="24"/>
          <w:szCs w:val="24"/>
        </w:rPr>
        <w:t xml:space="preserve"> the website to view the Annual Security Report and tells them that a paper copy of the report may be obtained from the Rend Lake College Poli</w:t>
      </w:r>
      <w:r w:rsidR="00800A6D">
        <w:rPr>
          <w:rFonts w:ascii="Times New Roman" w:hAnsi="Times New Roman" w:cs="Times New Roman"/>
          <w:sz w:val="24"/>
          <w:szCs w:val="24"/>
        </w:rPr>
        <w:t xml:space="preserve">ce Department, Student Center, </w:t>
      </w:r>
      <w:r w:rsidR="00702242">
        <w:rPr>
          <w:rFonts w:ascii="Times New Roman" w:hAnsi="Times New Roman" w:cs="Times New Roman"/>
          <w:sz w:val="24"/>
          <w:szCs w:val="24"/>
        </w:rPr>
        <w:t>O</w:t>
      </w:r>
      <w:r w:rsidR="00702242" w:rsidRPr="0046093E">
        <w:rPr>
          <w:rFonts w:ascii="Times New Roman" w:hAnsi="Times New Roman" w:cs="Times New Roman"/>
          <w:sz w:val="24"/>
          <w:szCs w:val="24"/>
        </w:rPr>
        <w:t xml:space="preserve">ffice </w:t>
      </w:r>
      <w:r w:rsidRPr="0046093E">
        <w:rPr>
          <w:rFonts w:ascii="Times New Roman" w:hAnsi="Times New Roman" w:cs="Times New Roman"/>
          <w:sz w:val="24"/>
          <w:szCs w:val="24"/>
        </w:rPr>
        <w:t>135. Prospective employees may obtain a copy of the Annual Security Report from the Office of Human Resou</w:t>
      </w:r>
      <w:r w:rsidR="00800A6D">
        <w:rPr>
          <w:rFonts w:ascii="Times New Roman" w:hAnsi="Times New Roman" w:cs="Times New Roman"/>
          <w:sz w:val="24"/>
          <w:szCs w:val="24"/>
        </w:rPr>
        <w:t xml:space="preserve">rces, Administration Building, </w:t>
      </w:r>
      <w:r w:rsidR="00702242">
        <w:rPr>
          <w:rFonts w:ascii="Times New Roman" w:hAnsi="Times New Roman" w:cs="Times New Roman"/>
          <w:sz w:val="24"/>
          <w:szCs w:val="24"/>
        </w:rPr>
        <w:t>O</w:t>
      </w:r>
      <w:r w:rsidR="00702242" w:rsidRPr="0046093E">
        <w:rPr>
          <w:rFonts w:ascii="Times New Roman" w:hAnsi="Times New Roman" w:cs="Times New Roman"/>
          <w:sz w:val="24"/>
          <w:szCs w:val="24"/>
        </w:rPr>
        <w:t xml:space="preserve">ffice </w:t>
      </w:r>
      <w:r w:rsidRPr="0046093E">
        <w:rPr>
          <w:rFonts w:ascii="Times New Roman" w:hAnsi="Times New Roman" w:cs="Times New Roman"/>
          <w:sz w:val="24"/>
          <w:szCs w:val="24"/>
        </w:rPr>
        <w:t>138.</w:t>
      </w:r>
    </w:p>
    <w:p w14:paraId="7637E754" w14:textId="75385E9D" w:rsidR="0051344D" w:rsidRPr="0046093E" w:rsidRDefault="0051344D" w:rsidP="00946A24">
      <w:pPr>
        <w:pStyle w:val="Heading3"/>
        <w:spacing w:before="240"/>
        <w:rPr>
          <w:rFonts w:ascii="Times New Roman" w:hAnsi="Times New Roman" w:cs="Times New Roman"/>
          <w:b/>
        </w:rPr>
      </w:pPr>
      <w:bookmarkStart w:id="8" w:name="_Toc393295516"/>
      <w:r w:rsidRPr="00E73936">
        <w:rPr>
          <w:rFonts w:ascii="Times New Roman" w:hAnsi="Times New Roman" w:cs="Times New Roman"/>
          <w:b/>
          <w:color w:val="auto"/>
        </w:rPr>
        <w:t>1.3</w:t>
      </w:r>
      <w:r w:rsidR="00E73936" w:rsidRPr="00E73936">
        <w:rPr>
          <w:rFonts w:ascii="Times New Roman" w:hAnsi="Times New Roman" w:cs="Times New Roman"/>
          <w:b/>
          <w:color w:val="auto"/>
        </w:rPr>
        <w:t>.</w:t>
      </w:r>
      <w:r w:rsidR="00484C23" w:rsidRPr="00E73936">
        <w:rPr>
          <w:rFonts w:ascii="Times New Roman" w:hAnsi="Times New Roman" w:cs="Times New Roman"/>
          <w:b/>
          <w:color w:val="auto"/>
        </w:rPr>
        <w:t>A</w:t>
      </w:r>
      <w:r w:rsidRPr="00E73936">
        <w:rPr>
          <w:rFonts w:ascii="Times New Roman" w:hAnsi="Times New Roman" w:cs="Times New Roman"/>
          <w:b/>
          <w:color w:val="auto"/>
        </w:rPr>
        <w:t xml:space="preserve"> - DAILY </w:t>
      </w:r>
      <w:r w:rsidRPr="0046093E">
        <w:rPr>
          <w:rFonts w:ascii="Times New Roman" w:hAnsi="Times New Roman" w:cs="Times New Roman"/>
          <w:b/>
        </w:rPr>
        <w:t>CRIME LOG</w:t>
      </w:r>
      <w:bookmarkEnd w:id="8"/>
    </w:p>
    <w:p w14:paraId="2FB72690" w14:textId="55EDC170" w:rsidR="0051344D" w:rsidRPr="0046093E" w:rsidRDefault="00C830F4" w:rsidP="0051344D">
      <w:pPr>
        <w:rPr>
          <w:rFonts w:ascii="Times New Roman" w:hAnsi="Times New Roman" w:cs="Times New Roman"/>
          <w:sz w:val="24"/>
          <w:szCs w:val="24"/>
        </w:rPr>
      </w:pPr>
      <w:r>
        <w:rPr>
          <w:rFonts w:ascii="Times New Roman" w:hAnsi="Times New Roman" w:cs="Times New Roman"/>
          <w:sz w:val="24"/>
          <w:szCs w:val="24"/>
        </w:rPr>
        <w:t xml:space="preserve">The </w:t>
      </w:r>
      <w:r w:rsidR="0051344D" w:rsidRPr="0046093E">
        <w:rPr>
          <w:rFonts w:ascii="Times New Roman" w:hAnsi="Times New Roman" w:cs="Times New Roman"/>
          <w:sz w:val="24"/>
          <w:szCs w:val="24"/>
        </w:rPr>
        <w:t>Rend Lake College Police Department maintains a daily crime log that records all criminal offenses reported to Rend Lake College Police.</w:t>
      </w:r>
      <w:r w:rsidR="00FB6F15">
        <w:rPr>
          <w:rFonts w:ascii="Times New Roman" w:hAnsi="Times New Roman" w:cs="Times New Roman"/>
          <w:sz w:val="24"/>
          <w:szCs w:val="24"/>
        </w:rPr>
        <w:t xml:space="preserve"> </w:t>
      </w:r>
      <w:r w:rsidR="0051344D" w:rsidRPr="0046093E">
        <w:rPr>
          <w:rFonts w:ascii="Times New Roman" w:hAnsi="Times New Roman" w:cs="Times New Roman"/>
          <w:sz w:val="24"/>
          <w:szCs w:val="24"/>
        </w:rPr>
        <w:t>The daily crime log includes offenses that have occurred on</w:t>
      </w:r>
      <w:r>
        <w:rPr>
          <w:rFonts w:ascii="Times New Roman" w:hAnsi="Times New Roman" w:cs="Times New Roman"/>
          <w:sz w:val="24"/>
          <w:szCs w:val="24"/>
        </w:rPr>
        <w:t xml:space="preserve"> </w:t>
      </w:r>
      <w:r w:rsidR="0051344D" w:rsidRPr="0046093E">
        <w:rPr>
          <w:rFonts w:ascii="Times New Roman" w:hAnsi="Times New Roman" w:cs="Times New Roman"/>
          <w:sz w:val="24"/>
          <w:szCs w:val="24"/>
        </w:rPr>
        <w:t xml:space="preserve">campus as defined by the </w:t>
      </w:r>
      <w:proofErr w:type="spellStart"/>
      <w:r w:rsidR="0051344D" w:rsidRPr="0046093E">
        <w:rPr>
          <w:rFonts w:ascii="Times New Roman" w:hAnsi="Times New Roman" w:cs="Times New Roman"/>
          <w:sz w:val="24"/>
          <w:szCs w:val="24"/>
        </w:rPr>
        <w:t>Clery</w:t>
      </w:r>
      <w:proofErr w:type="spellEnd"/>
      <w:r w:rsidR="0051344D" w:rsidRPr="0046093E">
        <w:rPr>
          <w:rFonts w:ascii="Times New Roman" w:hAnsi="Times New Roman" w:cs="Times New Roman"/>
          <w:sz w:val="24"/>
          <w:szCs w:val="24"/>
        </w:rPr>
        <w:t xml:space="preserve"> Act. The log includes the following categories for each reported incident: date/time reported, date/time occurred, nature of the crime, general location of the crime and the disposition.</w:t>
      </w:r>
    </w:p>
    <w:p w14:paraId="204F1C9C" w14:textId="6FD4C052" w:rsidR="0051344D" w:rsidRPr="0046093E" w:rsidRDefault="0051344D" w:rsidP="0051344D">
      <w:pPr>
        <w:rPr>
          <w:rFonts w:ascii="Times New Roman" w:hAnsi="Times New Roman" w:cs="Times New Roman"/>
          <w:sz w:val="24"/>
          <w:szCs w:val="24"/>
        </w:rPr>
      </w:pPr>
      <w:r w:rsidRPr="0046093E">
        <w:rPr>
          <w:rFonts w:ascii="Times New Roman" w:hAnsi="Times New Roman" w:cs="Times New Roman"/>
          <w:sz w:val="24"/>
          <w:szCs w:val="24"/>
        </w:rPr>
        <w:t>The daily crime log is available for public inspection at the Rend Lake College Police Department Office, Student Center, Room 135, during normal business hours</w:t>
      </w:r>
      <w:r w:rsidR="00C830F4">
        <w:rPr>
          <w:rFonts w:ascii="Times New Roman" w:hAnsi="Times New Roman" w:cs="Times New Roman"/>
          <w:sz w:val="24"/>
          <w:szCs w:val="24"/>
        </w:rPr>
        <w:t xml:space="preserve"> (8 a</w:t>
      </w:r>
      <w:r w:rsidR="00230CD1">
        <w:rPr>
          <w:rFonts w:ascii="Times New Roman" w:hAnsi="Times New Roman" w:cs="Times New Roman"/>
          <w:sz w:val="24"/>
          <w:szCs w:val="24"/>
        </w:rPr>
        <w:t>.</w:t>
      </w:r>
      <w:r w:rsidR="00C830F4">
        <w:rPr>
          <w:rFonts w:ascii="Times New Roman" w:hAnsi="Times New Roman" w:cs="Times New Roman"/>
          <w:sz w:val="24"/>
          <w:szCs w:val="24"/>
        </w:rPr>
        <w:t>m</w:t>
      </w:r>
      <w:r w:rsidR="00230CD1">
        <w:rPr>
          <w:rFonts w:ascii="Times New Roman" w:hAnsi="Times New Roman" w:cs="Times New Roman"/>
          <w:sz w:val="24"/>
          <w:szCs w:val="24"/>
        </w:rPr>
        <w:t>.</w:t>
      </w:r>
      <w:r w:rsidR="00C830F4">
        <w:rPr>
          <w:rFonts w:ascii="Times New Roman" w:hAnsi="Times New Roman" w:cs="Times New Roman"/>
          <w:sz w:val="24"/>
          <w:szCs w:val="24"/>
        </w:rPr>
        <w:t xml:space="preserve"> to 5 </w:t>
      </w:r>
      <w:r w:rsidR="005F7766">
        <w:rPr>
          <w:rFonts w:ascii="Times New Roman" w:hAnsi="Times New Roman" w:cs="Times New Roman"/>
          <w:sz w:val="24"/>
          <w:szCs w:val="24"/>
        </w:rPr>
        <w:t>p.m.</w:t>
      </w:r>
      <w:r w:rsidR="00C830F4">
        <w:rPr>
          <w:rFonts w:ascii="Times New Roman" w:hAnsi="Times New Roman" w:cs="Times New Roman"/>
          <w:sz w:val="24"/>
          <w:szCs w:val="24"/>
        </w:rPr>
        <w:t>)</w:t>
      </w:r>
      <w:r w:rsidRPr="0046093E">
        <w:rPr>
          <w:rFonts w:ascii="Times New Roman" w:hAnsi="Times New Roman" w:cs="Times New Roman"/>
          <w:sz w:val="24"/>
          <w:szCs w:val="24"/>
        </w:rPr>
        <w:t xml:space="preserve"> Monday through Friday.</w:t>
      </w:r>
    </w:p>
    <w:p w14:paraId="16094C4A" w14:textId="31AAE887" w:rsidR="0051344D" w:rsidRPr="0046093E" w:rsidRDefault="0051344D" w:rsidP="0051344D">
      <w:pPr>
        <w:autoSpaceDE w:val="0"/>
        <w:autoSpaceDN w:val="0"/>
        <w:adjustRightInd w:val="0"/>
        <w:spacing w:after="0" w:line="240" w:lineRule="auto"/>
        <w:rPr>
          <w:rFonts w:ascii="Times New Roman" w:eastAsia="SymbolMT" w:hAnsi="Times New Roman" w:cs="Times New Roman"/>
          <w:sz w:val="24"/>
          <w:szCs w:val="24"/>
        </w:rPr>
      </w:pPr>
      <w:r w:rsidRPr="0046093E">
        <w:rPr>
          <w:rFonts w:ascii="Times New Roman" w:eastAsia="SymbolMT" w:hAnsi="Times New Roman" w:cs="Times New Roman"/>
          <w:sz w:val="24"/>
          <w:szCs w:val="24"/>
        </w:rPr>
        <w:t xml:space="preserve">The Daily Crime Log is updated on a continual basis </w:t>
      </w:r>
      <w:r w:rsidR="00A712CA">
        <w:rPr>
          <w:rFonts w:ascii="Times New Roman" w:eastAsia="SymbolMT" w:hAnsi="Times New Roman" w:cs="Times New Roman"/>
          <w:sz w:val="24"/>
          <w:szCs w:val="24"/>
        </w:rPr>
        <w:t>as required</w:t>
      </w:r>
      <w:r w:rsidRPr="0046093E">
        <w:rPr>
          <w:rFonts w:ascii="Times New Roman" w:eastAsia="SymbolMT" w:hAnsi="Times New Roman" w:cs="Times New Roman"/>
          <w:sz w:val="24"/>
          <w:szCs w:val="24"/>
        </w:rPr>
        <w:t>. Documentation is available at the Rend Lake College Student Center, Room 135.</w:t>
      </w:r>
    </w:p>
    <w:p w14:paraId="05A198D3" w14:textId="493DE921" w:rsidR="001449FD" w:rsidRPr="0046093E" w:rsidRDefault="007F51FF" w:rsidP="00946A24">
      <w:pPr>
        <w:pStyle w:val="Heading2"/>
        <w:spacing w:before="240"/>
        <w:rPr>
          <w:rFonts w:ascii="Times New Roman" w:hAnsi="Times New Roman" w:cs="Times New Roman"/>
          <w:b/>
          <w:bCs/>
        </w:rPr>
      </w:pPr>
      <w:bookmarkStart w:id="9" w:name="_Toc393295517"/>
      <w:r w:rsidRPr="0046093E">
        <w:rPr>
          <w:rFonts w:ascii="Times New Roman" w:hAnsi="Times New Roman" w:cs="Times New Roman"/>
          <w:b/>
          <w:bCs/>
          <w:color w:val="FF0000"/>
        </w:rPr>
        <w:lastRenderedPageBreak/>
        <w:t>1.</w:t>
      </w:r>
      <w:r w:rsidR="001449FD" w:rsidRPr="0046093E">
        <w:rPr>
          <w:rFonts w:ascii="Times New Roman" w:hAnsi="Times New Roman" w:cs="Times New Roman"/>
          <w:b/>
          <w:bCs/>
          <w:color w:val="FF0000"/>
        </w:rPr>
        <w:t xml:space="preserve">4 - </w:t>
      </w:r>
      <w:r w:rsidR="001449FD" w:rsidRPr="0046093E">
        <w:rPr>
          <w:rFonts w:ascii="Times New Roman" w:hAnsi="Times New Roman" w:cs="Times New Roman"/>
          <w:b/>
          <w:bCs/>
        </w:rPr>
        <w:t>ANONYMOUS AND CONFIDENTIAL REPORTING</w:t>
      </w:r>
      <w:bookmarkEnd w:id="9"/>
    </w:p>
    <w:p w14:paraId="23709119" w14:textId="501AD406" w:rsidR="001449FD" w:rsidRPr="0046093E" w:rsidRDefault="001449FD" w:rsidP="00FB6F15">
      <w:pPr>
        <w:autoSpaceDE w:val="0"/>
        <w:autoSpaceDN w:val="0"/>
        <w:adjustRightInd w:val="0"/>
        <w:spacing w:after="0"/>
        <w:rPr>
          <w:rFonts w:ascii="Times New Roman" w:hAnsi="Times New Roman" w:cs="Times New Roman"/>
          <w:color w:val="000000"/>
          <w:sz w:val="24"/>
          <w:szCs w:val="24"/>
        </w:rPr>
      </w:pPr>
      <w:r w:rsidRPr="0046093E">
        <w:rPr>
          <w:rFonts w:ascii="Times New Roman" w:hAnsi="Times New Roman" w:cs="Times New Roman"/>
          <w:color w:val="000000"/>
          <w:sz w:val="24"/>
          <w:szCs w:val="24"/>
        </w:rPr>
        <w:t xml:space="preserve">If you are the victim of a crime and do not want to pursue action within the Rend Lake College Office of Student Services or the Illinois Criminal Justice System, you may still want to consider making a confidential report. With your permission, the Rend Lake College Chief of Police can file a report concerning the details of the incident without revealing your identity. The purpose of a confidential report is to comply with </w:t>
      </w:r>
      <w:r w:rsidR="002A0D99">
        <w:rPr>
          <w:rFonts w:ascii="Times New Roman" w:hAnsi="Times New Roman" w:cs="Times New Roman"/>
          <w:color w:val="000000"/>
          <w:sz w:val="24"/>
          <w:szCs w:val="24"/>
        </w:rPr>
        <w:t>the victim</w:t>
      </w:r>
      <w:r w:rsidR="00A319C6">
        <w:rPr>
          <w:rFonts w:ascii="Times New Roman" w:hAnsi="Times New Roman" w:cs="Times New Roman"/>
          <w:color w:val="000000"/>
          <w:sz w:val="24"/>
          <w:szCs w:val="24"/>
        </w:rPr>
        <w:t>’</w:t>
      </w:r>
      <w:r w:rsidR="002A0D99">
        <w:rPr>
          <w:rFonts w:ascii="Times New Roman" w:hAnsi="Times New Roman" w:cs="Times New Roman"/>
          <w:color w:val="000000"/>
          <w:sz w:val="24"/>
          <w:szCs w:val="24"/>
        </w:rPr>
        <w:t>s</w:t>
      </w:r>
      <w:r w:rsidRPr="0046093E">
        <w:rPr>
          <w:rFonts w:ascii="Times New Roman" w:hAnsi="Times New Roman" w:cs="Times New Roman"/>
          <w:color w:val="000000"/>
          <w:sz w:val="24"/>
          <w:szCs w:val="24"/>
        </w:rPr>
        <w:t xml:space="preserve"> wish to keep the matter confidential, while taking steps to ensure the future safety of yourself and others. With such information, the </w:t>
      </w:r>
      <w:r w:rsidR="00D96A50">
        <w:rPr>
          <w:rFonts w:ascii="Times New Roman" w:hAnsi="Times New Roman" w:cs="Times New Roman"/>
          <w:color w:val="000000"/>
          <w:sz w:val="24"/>
          <w:szCs w:val="24"/>
        </w:rPr>
        <w:t>c</w:t>
      </w:r>
      <w:r w:rsidRPr="0046093E">
        <w:rPr>
          <w:rFonts w:ascii="Times New Roman" w:hAnsi="Times New Roman" w:cs="Times New Roman"/>
          <w:color w:val="000000"/>
          <w:sz w:val="24"/>
          <w:szCs w:val="24"/>
        </w:rPr>
        <w:t>ollege can keep an accurate record of the number of incidents involving students, determine pa</w:t>
      </w:r>
      <w:r w:rsidR="00A319C6">
        <w:rPr>
          <w:rFonts w:ascii="Times New Roman" w:hAnsi="Times New Roman" w:cs="Times New Roman"/>
          <w:color w:val="000000"/>
          <w:sz w:val="24"/>
          <w:szCs w:val="24"/>
        </w:rPr>
        <w:t>tterns of crime with regard to</w:t>
      </w:r>
      <w:r w:rsidRPr="0046093E">
        <w:rPr>
          <w:rFonts w:ascii="Times New Roman" w:hAnsi="Times New Roman" w:cs="Times New Roman"/>
          <w:color w:val="000000"/>
          <w:sz w:val="24"/>
          <w:szCs w:val="24"/>
        </w:rPr>
        <w:t xml:space="preserve"> locations, methods, or assailants and alert the campus community to potential danger. Those wishing to file a confidential report will be referred to the Rend Lake College Chief of </w:t>
      </w:r>
      <w:r w:rsidR="00C830F4">
        <w:rPr>
          <w:rFonts w:ascii="Times New Roman" w:hAnsi="Times New Roman" w:cs="Times New Roman"/>
          <w:color w:val="000000"/>
          <w:sz w:val="24"/>
          <w:szCs w:val="24"/>
        </w:rPr>
        <w:t>P</w:t>
      </w:r>
      <w:r w:rsidR="00C830F4" w:rsidRPr="0046093E">
        <w:rPr>
          <w:rFonts w:ascii="Times New Roman" w:hAnsi="Times New Roman" w:cs="Times New Roman"/>
          <w:color w:val="000000"/>
          <w:sz w:val="24"/>
          <w:szCs w:val="24"/>
        </w:rPr>
        <w:t xml:space="preserve">olice </w:t>
      </w:r>
      <w:r w:rsidRPr="0046093E">
        <w:rPr>
          <w:rFonts w:ascii="Times New Roman" w:hAnsi="Times New Roman" w:cs="Times New Roman"/>
          <w:color w:val="000000"/>
          <w:sz w:val="24"/>
          <w:szCs w:val="24"/>
        </w:rPr>
        <w:t>or any of the Campus Security Authorities</w:t>
      </w:r>
      <w:r w:rsidRPr="0046093E">
        <w:rPr>
          <w:rStyle w:val="FootnoteReference"/>
          <w:rFonts w:ascii="Times New Roman" w:hAnsi="Times New Roman" w:cs="Times New Roman"/>
          <w:color w:val="000000"/>
          <w:sz w:val="24"/>
          <w:szCs w:val="24"/>
        </w:rPr>
        <w:footnoteReference w:id="2"/>
      </w:r>
      <w:r w:rsidRPr="0046093E">
        <w:rPr>
          <w:rFonts w:ascii="Times New Roman" w:hAnsi="Times New Roman" w:cs="Times New Roman"/>
          <w:color w:val="000000"/>
          <w:sz w:val="24"/>
          <w:szCs w:val="24"/>
        </w:rPr>
        <w:t xml:space="preserve">. Reports filed in this manner are counted and disclosed in the Rend Lake College Annual Security Report crime </w:t>
      </w:r>
      <w:r w:rsidR="00A319C6">
        <w:rPr>
          <w:rFonts w:ascii="Times New Roman" w:hAnsi="Times New Roman" w:cs="Times New Roman"/>
          <w:color w:val="000000"/>
          <w:sz w:val="24"/>
          <w:szCs w:val="24"/>
        </w:rPr>
        <w:t>statistics for the institution.</w:t>
      </w:r>
    </w:p>
    <w:p w14:paraId="307B39A2" w14:textId="77777777" w:rsidR="001449FD" w:rsidRPr="0046093E" w:rsidRDefault="001449FD" w:rsidP="00FB6F15">
      <w:pPr>
        <w:autoSpaceDE w:val="0"/>
        <w:autoSpaceDN w:val="0"/>
        <w:adjustRightInd w:val="0"/>
        <w:spacing w:after="0"/>
        <w:rPr>
          <w:rFonts w:ascii="Times New Roman" w:hAnsi="Times New Roman" w:cs="Times New Roman"/>
          <w:b/>
          <w:bCs/>
          <w:color w:val="000000"/>
          <w:sz w:val="24"/>
          <w:szCs w:val="24"/>
        </w:rPr>
      </w:pPr>
    </w:p>
    <w:p w14:paraId="025ED59F" w14:textId="22166D9F" w:rsidR="001449FD" w:rsidRPr="0046093E" w:rsidRDefault="001449FD" w:rsidP="00FB6F15">
      <w:pPr>
        <w:autoSpaceDE w:val="0"/>
        <w:autoSpaceDN w:val="0"/>
        <w:adjustRightInd w:val="0"/>
        <w:spacing w:after="0"/>
        <w:rPr>
          <w:rFonts w:ascii="Times New Roman" w:hAnsi="Times New Roman" w:cs="Times New Roman"/>
          <w:color w:val="000000"/>
          <w:sz w:val="24"/>
          <w:szCs w:val="24"/>
        </w:rPr>
      </w:pPr>
      <w:r w:rsidRPr="0046093E">
        <w:rPr>
          <w:rFonts w:ascii="Times New Roman" w:hAnsi="Times New Roman" w:cs="Times New Roman"/>
          <w:color w:val="000000"/>
          <w:sz w:val="24"/>
          <w:szCs w:val="24"/>
        </w:rPr>
        <w:t>The Rend Lake College Police Department encourages anyone who is the victim or witness to any crime to promptly report the incident to the police. However, if you’re the victim of a crime and wish to pursue action within the Rend Lake College Office of Student Services or within the Illinois Criminal Justice System</w:t>
      </w:r>
      <w:r w:rsidR="00C830F4">
        <w:rPr>
          <w:rFonts w:ascii="Times New Roman" w:hAnsi="Times New Roman" w:cs="Times New Roman"/>
          <w:color w:val="000000"/>
          <w:sz w:val="24"/>
          <w:szCs w:val="24"/>
        </w:rPr>
        <w:t>,</w:t>
      </w:r>
      <w:r w:rsidRPr="0046093E">
        <w:rPr>
          <w:rFonts w:ascii="Times New Roman" w:hAnsi="Times New Roman" w:cs="Times New Roman"/>
          <w:color w:val="000000"/>
          <w:sz w:val="24"/>
          <w:szCs w:val="24"/>
        </w:rPr>
        <w:t xml:space="preserve"> the Rend Lake College Police Department cannot hold reports of crime in confidence as police reports are public record.</w:t>
      </w:r>
    </w:p>
    <w:p w14:paraId="3754987D" w14:textId="72827C88" w:rsidR="009A1F05" w:rsidRPr="0046093E" w:rsidRDefault="00DC2483" w:rsidP="0046093E">
      <w:pPr>
        <w:pStyle w:val="Heading1"/>
        <w:rPr>
          <w:rFonts w:ascii="Times New Roman" w:hAnsi="Times New Roman" w:cs="Times New Roman"/>
        </w:rPr>
      </w:pPr>
      <w:bookmarkStart w:id="10" w:name="_Toc393295518"/>
      <w:r w:rsidRPr="0046093E">
        <w:rPr>
          <w:rFonts w:ascii="Times New Roman" w:hAnsi="Times New Roman" w:cs="Times New Roman"/>
          <w:color w:val="FF0000"/>
        </w:rPr>
        <w:t>2</w:t>
      </w:r>
      <w:r w:rsidR="0079726F" w:rsidRPr="0046093E">
        <w:rPr>
          <w:rFonts w:ascii="Times New Roman" w:hAnsi="Times New Roman" w:cs="Times New Roman"/>
          <w:color w:val="FF0000"/>
        </w:rPr>
        <w:t xml:space="preserve"> </w:t>
      </w:r>
      <w:r w:rsidR="00A0334C" w:rsidRPr="0046093E">
        <w:rPr>
          <w:rFonts w:ascii="Times New Roman" w:hAnsi="Times New Roman" w:cs="Times New Roman"/>
          <w:b w:val="0"/>
          <w:bCs w:val="0"/>
          <w:color w:val="FF0000"/>
        </w:rPr>
        <w:t>-</w:t>
      </w:r>
      <w:r w:rsidR="0079726F" w:rsidRPr="0046093E">
        <w:rPr>
          <w:rFonts w:ascii="Times New Roman" w:hAnsi="Times New Roman" w:cs="Times New Roman"/>
          <w:color w:val="FF0000"/>
        </w:rPr>
        <w:t xml:space="preserve"> </w:t>
      </w:r>
      <w:r w:rsidR="00DA4127" w:rsidRPr="0046093E">
        <w:rPr>
          <w:rFonts w:ascii="Times New Roman" w:hAnsi="Times New Roman" w:cs="Times New Roman"/>
        </w:rPr>
        <w:t>SECURITY OF AND ACCESS TO</w:t>
      </w:r>
      <w:r w:rsidR="009A1F05" w:rsidRPr="0046093E">
        <w:rPr>
          <w:rFonts w:ascii="Times New Roman" w:hAnsi="Times New Roman" w:cs="Times New Roman"/>
        </w:rPr>
        <w:t xml:space="preserve"> CAMPUS FACILITIES</w:t>
      </w:r>
      <w:bookmarkEnd w:id="10"/>
    </w:p>
    <w:p w14:paraId="3BE1D35D" w14:textId="656C7C8A" w:rsidR="005F2D8F" w:rsidRPr="0046093E" w:rsidRDefault="005F2D8F" w:rsidP="005F2D8F">
      <w:pPr>
        <w:rPr>
          <w:rFonts w:ascii="Times New Roman" w:hAnsi="Times New Roman" w:cs="Times New Roman"/>
          <w:sz w:val="24"/>
          <w:szCs w:val="24"/>
        </w:rPr>
      </w:pPr>
      <w:r w:rsidRPr="0046093E">
        <w:rPr>
          <w:rFonts w:ascii="Times New Roman" w:hAnsi="Times New Roman" w:cs="Times New Roman"/>
          <w:sz w:val="24"/>
          <w:szCs w:val="24"/>
        </w:rPr>
        <w:t>During normal business hours</w:t>
      </w:r>
      <w:r w:rsidR="00577337">
        <w:rPr>
          <w:rFonts w:ascii="Times New Roman" w:hAnsi="Times New Roman" w:cs="Times New Roman"/>
          <w:sz w:val="24"/>
          <w:szCs w:val="24"/>
        </w:rPr>
        <w:t>,</w:t>
      </w:r>
      <w:r w:rsidRPr="0046093E">
        <w:rPr>
          <w:rFonts w:ascii="Times New Roman" w:hAnsi="Times New Roman" w:cs="Times New Roman"/>
          <w:sz w:val="24"/>
          <w:szCs w:val="24"/>
        </w:rPr>
        <w:t xml:space="preserve"> Rend Lake College will be open to students, faculty, staff, parents, contractors and guests. </w:t>
      </w:r>
      <w:r w:rsidR="00583A17">
        <w:rPr>
          <w:rFonts w:ascii="Times New Roman" w:hAnsi="Times New Roman" w:cs="Times New Roman"/>
          <w:sz w:val="24"/>
          <w:szCs w:val="24"/>
        </w:rPr>
        <w:t xml:space="preserve">The Rend Lake College Police Department manages access to campus and locks and unlocks buildings and classrooms according to the daily schedule. </w:t>
      </w:r>
      <w:r w:rsidRPr="0046093E">
        <w:rPr>
          <w:rFonts w:ascii="Times New Roman" w:hAnsi="Times New Roman" w:cs="Times New Roman"/>
          <w:sz w:val="24"/>
          <w:szCs w:val="24"/>
        </w:rPr>
        <w:t>During non-business hours</w:t>
      </w:r>
      <w:r w:rsidR="009803A8">
        <w:rPr>
          <w:rFonts w:ascii="Times New Roman" w:hAnsi="Times New Roman" w:cs="Times New Roman"/>
          <w:sz w:val="24"/>
          <w:szCs w:val="24"/>
        </w:rPr>
        <w:t>,</w:t>
      </w:r>
      <w:r w:rsidRPr="0046093E">
        <w:rPr>
          <w:rFonts w:ascii="Times New Roman" w:hAnsi="Times New Roman" w:cs="Times New Roman"/>
          <w:sz w:val="24"/>
          <w:szCs w:val="24"/>
        </w:rPr>
        <w:t xml:space="preserve"> access to all </w:t>
      </w:r>
      <w:r w:rsidR="009803A8">
        <w:rPr>
          <w:rFonts w:ascii="Times New Roman" w:hAnsi="Times New Roman" w:cs="Times New Roman"/>
          <w:sz w:val="24"/>
          <w:szCs w:val="24"/>
        </w:rPr>
        <w:t>c</w:t>
      </w:r>
      <w:r w:rsidR="009803A8" w:rsidRPr="0046093E">
        <w:rPr>
          <w:rFonts w:ascii="Times New Roman" w:hAnsi="Times New Roman" w:cs="Times New Roman"/>
          <w:sz w:val="24"/>
          <w:szCs w:val="24"/>
        </w:rPr>
        <w:t xml:space="preserve">ollege </w:t>
      </w:r>
      <w:r w:rsidRPr="0046093E">
        <w:rPr>
          <w:rFonts w:ascii="Times New Roman" w:hAnsi="Times New Roman" w:cs="Times New Roman"/>
          <w:sz w:val="24"/>
          <w:szCs w:val="24"/>
        </w:rPr>
        <w:t xml:space="preserve">facilities is granted by Access Key Cards issued to faculty and </w:t>
      </w:r>
      <w:r w:rsidR="00583A17">
        <w:rPr>
          <w:rFonts w:ascii="Times New Roman" w:hAnsi="Times New Roman" w:cs="Times New Roman"/>
          <w:sz w:val="24"/>
          <w:szCs w:val="24"/>
        </w:rPr>
        <w:t>s</w:t>
      </w:r>
      <w:r w:rsidRPr="0046093E">
        <w:rPr>
          <w:rFonts w:ascii="Times New Roman" w:hAnsi="Times New Roman" w:cs="Times New Roman"/>
          <w:sz w:val="24"/>
          <w:szCs w:val="24"/>
        </w:rPr>
        <w:t>taff. Admittance to all other persons, with proper identifications and approval, is granted by the</w:t>
      </w:r>
      <w:r w:rsidR="0079726F" w:rsidRPr="0046093E">
        <w:rPr>
          <w:rFonts w:ascii="Times New Roman" w:hAnsi="Times New Roman" w:cs="Times New Roman"/>
          <w:sz w:val="24"/>
          <w:szCs w:val="24"/>
        </w:rPr>
        <w:t xml:space="preserve"> Rend Lake College</w:t>
      </w:r>
      <w:r w:rsidRPr="0046093E">
        <w:rPr>
          <w:rFonts w:ascii="Times New Roman" w:hAnsi="Times New Roman" w:cs="Times New Roman"/>
          <w:sz w:val="24"/>
          <w:szCs w:val="24"/>
        </w:rPr>
        <w:t xml:space="preserve"> Police Department. In cases of extended closure of the campus, such as </w:t>
      </w:r>
      <w:r w:rsidR="000F0C8B" w:rsidRPr="0046093E">
        <w:rPr>
          <w:rFonts w:ascii="Times New Roman" w:hAnsi="Times New Roman" w:cs="Times New Roman"/>
          <w:sz w:val="24"/>
          <w:szCs w:val="24"/>
        </w:rPr>
        <w:t>holidays or semester breaks, the Police Department reserves the right to limit access to college facilities and admit only those individuals with prior approval.</w:t>
      </w:r>
    </w:p>
    <w:p w14:paraId="7350C1A7" w14:textId="0DE1528F" w:rsidR="000F0C8B" w:rsidRPr="0046093E" w:rsidRDefault="000F0C8B" w:rsidP="005F2D8F">
      <w:pPr>
        <w:rPr>
          <w:rFonts w:ascii="Times New Roman" w:hAnsi="Times New Roman" w:cs="Times New Roman"/>
          <w:sz w:val="24"/>
          <w:szCs w:val="24"/>
        </w:rPr>
      </w:pPr>
      <w:r w:rsidRPr="0046093E">
        <w:rPr>
          <w:rFonts w:ascii="Times New Roman" w:hAnsi="Times New Roman" w:cs="Times New Roman"/>
          <w:sz w:val="24"/>
          <w:szCs w:val="24"/>
        </w:rPr>
        <w:t>Emergencies may necessitate changes or alteration to any posted schedules. Areas of the campus determined to be problematic may have security surveys conducted of them. Results of such surveys will be provided to the Office of the President and may be provided to other Administrator</w:t>
      </w:r>
      <w:r w:rsidR="0079726F" w:rsidRPr="0046093E">
        <w:rPr>
          <w:rFonts w:ascii="Times New Roman" w:hAnsi="Times New Roman" w:cs="Times New Roman"/>
          <w:sz w:val="24"/>
          <w:szCs w:val="24"/>
        </w:rPr>
        <w:t>s</w:t>
      </w:r>
      <w:r w:rsidRPr="0046093E">
        <w:rPr>
          <w:rFonts w:ascii="Times New Roman" w:hAnsi="Times New Roman" w:cs="Times New Roman"/>
          <w:sz w:val="24"/>
          <w:szCs w:val="24"/>
        </w:rPr>
        <w:t xml:space="preserve"> or the Physical Plant to determine steps that need to be taken to make the area more secure and safer for the college.</w:t>
      </w:r>
    </w:p>
    <w:p w14:paraId="79A59E21" w14:textId="56B06D0B" w:rsidR="00144E62" w:rsidRPr="0046093E" w:rsidRDefault="00DC2483" w:rsidP="00EA01E9">
      <w:pPr>
        <w:pStyle w:val="Heading2"/>
        <w:rPr>
          <w:rFonts w:ascii="Times New Roman" w:hAnsi="Times New Roman" w:cs="Times New Roman"/>
          <w:b/>
          <w:sz w:val="24"/>
          <w:szCs w:val="24"/>
        </w:rPr>
      </w:pPr>
      <w:bookmarkStart w:id="11" w:name="_Toc393295519"/>
      <w:r w:rsidRPr="0046093E">
        <w:rPr>
          <w:rFonts w:ascii="Times New Roman" w:hAnsi="Times New Roman" w:cs="Times New Roman"/>
          <w:b/>
          <w:color w:val="FF0000"/>
        </w:rPr>
        <w:lastRenderedPageBreak/>
        <w:t>2.</w:t>
      </w:r>
      <w:r w:rsidR="00210658" w:rsidRPr="0046093E">
        <w:rPr>
          <w:rFonts w:ascii="Times New Roman" w:hAnsi="Times New Roman" w:cs="Times New Roman"/>
          <w:b/>
          <w:color w:val="FF0000"/>
        </w:rPr>
        <w:t>1</w:t>
      </w:r>
      <w:r w:rsidR="0079726F" w:rsidRPr="0046093E">
        <w:rPr>
          <w:rFonts w:ascii="Times New Roman" w:hAnsi="Times New Roman" w:cs="Times New Roman"/>
          <w:b/>
          <w:color w:val="FF0000"/>
        </w:rPr>
        <w:t xml:space="preserve"> </w:t>
      </w:r>
      <w:r w:rsidR="00F712B6" w:rsidRPr="0046093E">
        <w:rPr>
          <w:rFonts w:ascii="Times New Roman" w:hAnsi="Times New Roman" w:cs="Times New Roman"/>
          <w:b/>
          <w:color w:val="FF0000"/>
        </w:rPr>
        <w:t>–</w:t>
      </w:r>
      <w:r w:rsidR="00F712B6" w:rsidRPr="0046093E">
        <w:rPr>
          <w:rFonts w:ascii="Times New Roman" w:hAnsi="Times New Roman" w:cs="Times New Roman"/>
          <w:b/>
        </w:rPr>
        <w:t>SECURITY CONSIDERATIONS FOR THE M</w:t>
      </w:r>
      <w:r w:rsidR="0079726F" w:rsidRPr="0046093E">
        <w:rPr>
          <w:rFonts w:ascii="Times New Roman" w:hAnsi="Times New Roman" w:cs="Times New Roman"/>
          <w:b/>
        </w:rPr>
        <w:t xml:space="preserve">AINTENANCE </w:t>
      </w:r>
      <w:r w:rsidR="00F712B6" w:rsidRPr="0046093E">
        <w:rPr>
          <w:rFonts w:ascii="Times New Roman" w:hAnsi="Times New Roman" w:cs="Times New Roman"/>
          <w:b/>
        </w:rPr>
        <w:t>OF CAMPUS</w:t>
      </w:r>
      <w:r w:rsidR="000F1266" w:rsidRPr="0046093E">
        <w:rPr>
          <w:rFonts w:ascii="Times New Roman" w:hAnsi="Times New Roman" w:cs="Times New Roman"/>
          <w:b/>
        </w:rPr>
        <w:t xml:space="preserve"> (Safety Meetings and Monthly Checks)</w:t>
      </w:r>
      <w:bookmarkEnd w:id="11"/>
    </w:p>
    <w:p w14:paraId="6DF40132" w14:textId="48EF73AD" w:rsidR="007959BA" w:rsidRPr="0046093E" w:rsidRDefault="000F0C8B" w:rsidP="005F2D8F">
      <w:pPr>
        <w:rPr>
          <w:rFonts w:ascii="Times New Roman" w:hAnsi="Times New Roman" w:cs="Times New Roman"/>
          <w:sz w:val="24"/>
          <w:szCs w:val="24"/>
        </w:rPr>
      </w:pPr>
      <w:r w:rsidRPr="0046093E">
        <w:rPr>
          <w:rFonts w:ascii="Times New Roman" w:hAnsi="Times New Roman" w:cs="Times New Roman"/>
          <w:sz w:val="24"/>
          <w:szCs w:val="24"/>
        </w:rPr>
        <w:t xml:space="preserve">Rend Lake College also conducts </w:t>
      </w:r>
      <w:r w:rsidR="00934BF1">
        <w:rPr>
          <w:rFonts w:ascii="Times New Roman" w:hAnsi="Times New Roman" w:cs="Times New Roman"/>
          <w:sz w:val="24"/>
          <w:szCs w:val="24"/>
        </w:rPr>
        <w:t>regular</w:t>
      </w:r>
      <w:r w:rsidRPr="0046093E">
        <w:rPr>
          <w:rFonts w:ascii="Times New Roman" w:hAnsi="Times New Roman" w:cs="Times New Roman"/>
          <w:sz w:val="24"/>
          <w:szCs w:val="24"/>
        </w:rPr>
        <w:t xml:space="preserve"> Safety Meetings which include the Office of the President, Office of the Vice President of Finance and Administration, Safety Officer, Chief of</w:t>
      </w:r>
      <w:r w:rsidR="00394130">
        <w:rPr>
          <w:rFonts w:ascii="Times New Roman" w:hAnsi="Times New Roman" w:cs="Times New Roman"/>
          <w:sz w:val="24"/>
          <w:szCs w:val="24"/>
        </w:rPr>
        <w:t xml:space="preserve"> Police, Dean of Facilities and Campus Operations,</w:t>
      </w:r>
      <w:r w:rsidRPr="0046093E">
        <w:rPr>
          <w:rFonts w:ascii="Times New Roman" w:hAnsi="Times New Roman" w:cs="Times New Roman"/>
          <w:sz w:val="24"/>
          <w:szCs w:val="24"/>
        </w:rPr>
        <w:t xml:space="preserve"> and other Administrators. These </w:t>
      </w:r>
      <w:r w:rsidR="009803A8">
        <w:rPr>
          <w:rFonts w:ascii="Times New Roman" w:hAnsi="Times New Roman" w:cs="Times New Roman"/>
          <w:sz w:val="24"/>
          <w:szCs w:val="24"/>
        </w:rPr>
        <w:t>m</w:t>
      </w:r>
      <w:r w:rsidR="009803A8" w:rsidRPr="0046093E">
        <w:rPr>
          <w:rFonts w:ascii="Times New Roman" w:hAnsi="Times New Roman" w:cs="Times New Roman"/>
          <w:sz w:val="24"/>
          <w:szCs w:val="24"/>
        </w:rPr>
        <w:t xml:space="preserve">eetings </w:t>
      </w:r>
      <w:r w:rsidRPr="0046093E">
        <w:rPr>
          <w:rFonts w:ascii="Times New Roman" w:hAnsi="Times New Roman" w:cs="Times New Roman"/>
          <w:sz w:val="24"/>
          <w:szCs w:val="24"/>
        </w:rPr>
        <w:t xml:space="preserve">are conducted to address </w:t>
      </w:r>
      <w:r w:rsidR="009803A8">
        <w:rPr>
          <w:rFonts w:ascii="Times New Roman" w:hAnsi="Times New Roman" w:cs="Times New Roman"/>
          <w:sz w:val="24"/>
          <w:szCs w:val="24"/>
        </w:rPr>
        <w:t>c</w:t>
      </w:r>
      <w:r w:rsidR="009803A8" w:rsidRPr="0046093E">
        <w:rPr>
          <w:rFonts w:ascii="Times New Roman" w:hAnsi="Times New Roman" w:cs="Times New Roman"/>
          <w:sz w:val="24"/>
          <w:szCs w:val="24"/>
        </w:rPr>
        <w:t xml:space="preserve">ampus </w:t>
      </w:r>
      <w:r w:rsidR="009803A8">
        <w:rPr>
          <w:rFonts w:ascii="Times New Roman" w:hAnsi="Times New Roman" w:cs="Times New Roman"/>
          <w:sz w:val="24"/>
          <w:szCs w:val="24"/>
        </w:rPr>
        <w:t>s</w:t>
      </w:r>
      <w:r w:rsidR="009803A8" w:rsidRPr="0046093E">
        <w:rPr>
          <w:rFonts w:ascii="Times New Roman" w:hAnsi="Times New Roman" w:cs="Times New Roman"/>
          <w:sz w:val="24"/>
          <w:szCs w:val="24"/>
        </w:rPr>
        <w:t xml:space="preserve">afety </w:t>
      </w:r>
      <w:r w:rsidRPr="0046093E">
        <w:rPr>
          <w:rFonts w:ascii="Times New Roman" w:hAnsi="Times New Roman" w:cs="Times New Roman"/>
          <w:sz w:val="24"/>
          <w:szCs w:val="24"/>
        </w:rPr>
        <w:t xml:space="preserve">and </w:t>
      </w:r>
      <w:r w:rsidR="009803A8">
        <w:rPr>
          <w:rFonts w:ascii="Times New Roman" w:hAnsi="Times New Roman" w:cs="Times New Roman"/>
          <w:sz w:val="24"/>
          <w:szCs w:val="24"/>
        </w:rPr>
        <w:t>s</w:t>
      </w:r>
      <w:r w:rsidR="009803A8" w:rsidRPr="0046093E">
        <w:rPr>
          <w:rFonts w:ascii="Times New Roman" w:hAnsi="Times New Roman" w:cs="Times New Roman"/>
          <w:sz w:val="24"/>
          <w:szCs w:val="24"/>
        </w:rPr>
        <w:t xml:space="preserve">ecurity </w:t>
      </w:r>
      <w:r w:rsidRPr="0046093E">
        <w:rPr>
          <w:rFonts w:ascii="Times New Roman" w:hAnsi="Times New Roman" w:cs="Times New Roman"/>
          <w:sz w:val="24"/>
          <w:szCs w:val="24"/>
        </w:rPr>
        <w:t xml:space="preserve">concerns and develop </w:t>
      </w:r>
      <w:r w:rsidR="009803A8" w:rsidRPr="0046093E">
        <w:rPr>
          <w:rFonts w:ascii="Times New Roman" w:hAnsi="Times New Roman" w:cs="Times New Roman"/>
          <w:sz w:val="24"/>
          <w:szCs w:val="24"/>
        </w:rPr>
        <w:t>long</w:t>
      </w:r>
      <w:r w:rsidR="009803A8">
        <w:rPr>
          <w:rFonts w:ascii="Times New Roman" w:hAnsi="Times New Roman" w:cs="Times New Roman"/>
          <w:sz w:val="24"/>
          <w:szCs w:val="24"/>
        </w:rPr>
        <w:t>-</w:t>
      </w:r>
      <w:r w:rsidRPr="0046093E">
        <w:rPr>
          <w:rFonts w:ascii="Times New Roman" w:hAnsi="Times New Roman" w:cs="Times New Roman"/>
          <w:sz w:val="24"/>
          <w:szCs w:val="24"/>
        </w:rPr>
        <w:t xml:space="preserve">term and </w:t>
      </w:r>
      <w:r w:rsidR="009803A8" w:rsidRPr="0046093E">
        <w:rPr>
          <w:rFonts w:ascii="Times New Roman" w:hAnsi="Times New Roman" w:cs="Times New Roman"/>
          <w:sz w:val="24"/>
          <w:szCs w:val="24"/>
        </w:rPr>
        <w:t>short</w:t>
      </w:r>
      <w:r w:rsidR="009803A8">
        <w:rPr>
          <w:rFonts w:ascii="Times New Roman" w:hAnsi="Times New Roman" w:cs="Times New Roman"/>
          <w:sz w:val="24"/>
          <w:szCs w:val="24"/>
        </w:rPr>
        <w:t>-</w:t>
      </w:r>
      <w:r w:rsidRPr="0046093E">
        <w:rPr>
          <w:rFonts w:ascii="Times New Roman" w:hAnsi="Times New Roman" w:cs="Times New Roman"/>
          <w:sz w:val="24"/>
          <w:szCs w:val="24"/>
        </w:rPr>
        <w:t>term strategies to make the campus safer.</w:t>
      </w:r>
    </w:p>
    <w:p w14:paraId="600F5C55" w14:textId="78A6A292" w:rsidR="007959BA" w:rsidRPr="0046093E" w:rsidRDefault="009803A8" w:rsidP="007959BA">
      <w:pPr>
        <w:rPr>
          <w:rFonts w:ascii="Times New Roman" w:hAnsi="Times New Roman" w:cs="Times New Roman"/>
          <w:sz w:val="24"/>
          <w:szCs w:val="24"/>
        </w:rPr>
      </w:pPr>
      <w:r>
        <w:rPr>
          <w:rFonts w:ascii="Times New Roman" w:hAnsi="Times New Roman" w:cs="Times New Roman"/>
          <w:sz w:val="24"/>
          <w:szCs w:val="24"/>
        </w:rPr>
        <w:t xml:space="preserve">The </w:t>
      </w:r>
      <w:r w:rsidR="007959BA" w:rsidRPr="0046093E">
        <w:rPr>
          <w:rFonts w:ascii="Times New Roman" w:hAnsi="Times New Roman" w:cs="Times New Roman"/>
          <w:sz w:val="24"/>
          <w:szCs w:val="24"/>
        </w:rPr>
        <w:t>Rend Lake College Police Department also conducts monthly safety check</w:t>
      </w:r>
      <w:r>
        <w:rPr>
          <w:rFonts w:ascii="Times New Roman" w:hAnsi="Times New Roman" w:cs="Times New Roman"/>
          <w:sz w:val="24"/>
          <w:szCs w:val="24"/>
        </w:rPr>
        <w:t>s</w:t>
      </w:r>
      <w:r w:rsidR="007959BA" w:rsidRPr="0046093E">
        <w:rPr>
          <w:rFonts w:ascii="Times New Roman" w:hAnsi="Times New Roman" w:cs="Times New Roman"/>
          <w:sz w:val="24"/>
          <w:szCs w:val="24"/>
        </w:rPr>
        <w:t xml:space="preserve"> around the campus. These monthly checks include: </w:t>
      </w:r>
      <w:r w:rsidR="00A712CA">
        <w:rPr>
          <w:rFonts w:ascii="Times New Roman" w:hAnsi="Times New Roman" w:cs="Times New Roman"/>
          <w:sz w:val="24"/>
          <w:szCs w:val="24"/>
        </w:rPr>
        <w:t>f</w:t>
      </w:r>
      <w:r w:rsidR="00A712CA" w:rsidRPr="0046093E">
        <w:rPr>
          <w:rFonts w:ascii="Times New Roman" w:hAnsi="Times New Roman" w:cs="Times New Roman"/>
          <w:sz w:val="24"/>
          <w:szCs w:val="24"/>
        </w:rPr>
        <w:t xml:space="preserve">ire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xtinguishers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c</w:t>
      </w:r>
      <w:r w:rsidR="00A712CA" w:rsidRPr="0046093E">
        <w:rPr>
          <w:rFonts w:ascii="Times New Roman" w:hAnsi="Times New Roman" w:cs="Times New Roman"/>
          <w:sz w:val="24"/>
          <w:szCs w:val="24"/>
        </w:rPr>
        <w:t xml:space="preserve">ampus </w:t>
      </w:r>
      <w:r w:rsidR="00A712CA">
        <w:rPr>
          <w:rFonts w:ascii="Times New Roman" w:hAnsi="Times New Roman" w:cs="Times New Roman"/>
          <w:sz w:val="24"/>
          <w:szCs w:val="24"/>
        </w:rPr>
        <w:t>l</w:t>
      </w:r>
      <w:r w:rsidR="00A712CA" w:rsidRPr="0046093E">
        <w:rPr>
          <w:rFonts w:ascii="Times New Roman" w:hAnsi="Times New Roman" w:cs="Times New Roman"/>
          <w:sz w:val="24"/>
          <w:szCs w:val="24"/>
        </w:rPr>
        <w:t xml:space="preserve">ighting </w:t>
      </w:r>
      <w:r w:rsidR="00A712CA">
        <w:rPr>
          <w:rFonts w:ascii="Times New Roman" w:hAnsi="Times New Roman" w:cs="Times New Roman"/>
          <w:sz w:val="24"/>
          <w:szCs w:val="24"/>
        </w:rPr>
        <w:t>c</w:t>
      </w:r>
      <w:r w:rsidR="00A712CA" w:rsidRPr="0046093E">
        <w:rPr>
          <w:rFonts w:ascii="Times New Roman" w:hAnsi="Times New Roman" w:cs="Times New Roman"/>
          <w:sz w:val="24"/>
          <w:szCs w:val="24"/>
        </w:rPr>
        <w:t>hecks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w</w:t>
      </w:r>
      <w:r w:rsidR="00A712CA" w:rsidRPr="0046093E">
        <w:rPr>
          <w:rFonts w:ascii="Times New Roman" w:hAnsi="Times New Roman" w:cs="Times New Roman"/>
          <w:sz w:val="24"/>
          <w:szCs w:val="24"/>
        </w:rPr>
        <w:t xml:space="preserve">heelchair </w:t>
      </w:r>
      <w:r w:rsidR="00A712CA">
        <w:rPr>
          <w:rFonts w:ascii="Times New Roman" w:hAnsi="Times New Roman" w:cs="Times New Roman"/>
          <w:sz w:val="24"/>
          <w:szCs w:val="24"/>
        </w:rPr>
        <w:t>l</w:t>
      </w:r>
      <w:r w:rsidR="00A712CA" w:rsidRPr="0046093E">
        <w:rPr>
          <w:rFonts w:ascii="Times New Roman" w:hAnsi="Times New Roman" w:cs="Times New Roman"/>
          <w:sz w:val="24"/>
          <w:szCs w:val="24"/>
        </w:rPr>
        <w:t>ifts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h</w:t>
      </w:r>
      <w:r w:rsidR="00A712CA" w:rsidRPr="0046093E">
        <w:rPr>
          <w:rFonts w:ascii="Times New Roman" w:hAnsi="Times New Roman" w:cs="Times New Roman"/>
          <w:sz w:val="24"/>
          <w:szCs w:val="24"/>
        </w:rPr>
        <w:t xml:space="preserve">andicap </w:t>
      </w:r>
      <w:r w:rsidR="00A712CA">
        <w:rPr>
          <w:rFonts w:ascii="Times New Roman" w:hAnsi="Times New Roman" w:cs="Times New Roman"/>
          <w:sz w:val="24"/>
          <w:szCs w:val="24"/>
        </w:rPr>
        <w:t>a</w:t>
      </w:r>
      <w:r w:rsidR="00A712CA" w:rsidRPr="0046093E">
        <w:rPr>
          <w:rFonts w:ascii="Times New Roman" w:hAnsi="Times New Roman" w:cs="Times New Roman"/>
          <w:sz w:val="24"/>
          <w:szCs w:val="24"/>
        </w:rPr>
        <w:t xml:space="preserve">ccessible </w:t>
      </w:r>
      <w:r w:rsidR="00A712CA">
        <w:rPr>
          <w:rFonts w:ascii="Times New Roman" w:hAnsi="Times New Roman" w:cs="Times New Roman"/>
          <w:sz w:val="24"/>
          <w:szCs w:val="24"/>
        </w:rPr>
        <w:t>d</w:t>
      </w:r>
      <w:r w:rsidR="00A712CA" w:rsidRPr="0046093E">
        <w:rPr>
          <w:rFonts w:ascii="Times New Roman" w:hAnsi="Times New Roman" w:cs="Times New Roman"/>
          <w:sz w:val="24"/>
          <w:szCs w:val="24"/>
        </w:rPr>
        <w:t>oors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p</w:t>
      </w:r>
      <w:r w:rsidR="00A712CA" w:rsidRPr="0046093E">
        <w:rPr>
          <w:rFonts w:ascii="Times New Roman" w:hAnsi="Times New Roman" w:cs="Times New Roman"/>
          <w:sz w:val="24"/>
          <w:szCs w:val="24"/>
        </w:rPr>
        <w:t xml:space="preserve">anic </w:t>
      </w:r>
      <w:r w:rsidR="00A712CA">
        <w:rPr>
          <w:rFonts w:ascii="Times New Roman" w:hAnsi="Times New Roman" w:cs="Times New Roman"/>
          <w:sz w:val="24"/>
          <w:szCs w:val="24"/>
        </w:rPr>
        <w:t>b</w:t>
      </w:r>
      <w:r w:rsidR="00A712CA" w:rsidRPr="0046093E">
        <w:rPr>
          <w:rFonts w:ascii="Times New Roman" w:hAnsi="Times New Roman" w:cs="Times New Roman"/>
          <w:sz w:val="24"/>
          <w:szCs w:val="24"/>
        </w:rPr>
        <w:t>uttons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 xml:space="preserve">mergency </w:t>
      </w:r>
      <w:r w:rsidR="00A712CA">
        <w:rPr>
          <w:rFonts w:ascii="Times New Roman" w:hAnsi="Times New Roman" w:cs="Times New Roman"/>
          <w:sz w:val="24"/>
          <w:szCs w:val="24"/>
        </w:rPr>
        <w:t>p</w:t>
      </w:r>
      <w:r w:rsidR="00A712CA" w:rsidRPr="0046093E">
        <w:rPr>
          <w:rFonts w:ascii="Times New Roman" w:hAnsi="Times New Roman" w:cs="Times New Roman"/>
          <w:sz w:val="24"/>
          <w:szCs w:val="24"/>
        </w:rPr>
        <w:t>hones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f</w:t>
      </w:r>
      <w:r w:rsidR="00A712CA" w:rsidRPr="0046093E">
        <w:rPr>
          <w:rFonts w:ascii="Times New Roman" w:hAnsi="Times New Roman" w:cs="Times New Roman"/>
          <w:sz w:val="24"/>
          <w:szCs w:val="24"/>
        </w:rPr>
        <w:t xml:space="preserve">irst </w:t>
      </w:r>
      <w:r w:rsidR="00A712CA">
        <w:rPr>
          <w:rFonts w:ascii="Times New Roman" w:hAnsi="Times New Roman" w:cs="Times New Roman"/>
          <w:sz w:val="24"/>
          <w:szCs w:val="24"/>
        </w:rPr>
        <w:t>a</w:t>
      </w:r>
      <w:r w:rsidR="00A712CA" w:rsidRPr="0046093E">
        <w:rPr>
          <w:rFonts w:ascii="Times New Roman" w:hAnsi="Times New Roman" w:cs="Times New Roman"/>
          <w:sz w:val="24"/>
          <w:szCs w:val="24"/>
        </w:rPr>
        <w:t xml:space="preserve">id </w:t>
      </w:r>
      <w:r w:rsidR="00A712CA">
        <w:rPr>
          <w:rFonts w:ascii="Times New Roman" w:hAnsi="Times New Roman" w:cs="Times New Roman"/>
          <w:sz w:val="24"/>
          <w:szCs w:val="24"/>
        </w:rPr>
        <w:t>k</w:t>
      </w:r>
      <w:r w:rsidR="00A712CA" w:rsidRPr="0046093E">
        <w:rPr>
          <w:rFonts w:ascii="Times New Roman" w:hAnsi="Times New Roman" w:cs="Times New Roman"/>
          <w:sz w:val="24"/>
          <w:szCs w:val="24"/>
        </w:rPr>
        <w:t>its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 xml:space="preserve">mergency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 xml:space="preserve">yewash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 xml:space="preserve">tations </w:t>
      </w:r>
      <w:r w:rsidR="007959BA" w:rsidRPr="0046093E">
        <w:rPr>
          <w:rFonts w:ascii="Times New Roman" w:hAnsi="Times New Roman" w:cs="Times New Roman"/>
          <w:sz w:val="24"/>
          <w:szCs w:val="24"/>
        </w:rPr>
        <w:t xml:space="preserve">and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howers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 xml:space="preserve">evere </w:t>
      </w:r>
      <w:r w:rsidR="00A712CA">
        <w:rPr>
          <w:rFonts w:ascii="Times New Roman" w:hAnsi="Times New Roman" w:cs="Times New Roman"/>
          <w:sz w:val="24"/>
          <w:szCs w:val="24"/>
        </w:rPr>
        <w:t>w</w:t>
      </w:r>
      <w:r w:rsidR="00A712CA" w:rsidRPr="0046093E">
        <w:rPr>
          <w:rFonts w:ascii="Times New Roman" w:hAnsi="Times New Roman" w:cs="Times New Roman"/>
          <w:sz w:val="24"/>
          <w:szCs w:val="24"/>
        </w:rPr>
        <w:t xml:space="preserve">eather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 xml:space="preserve">irens </w:t>
      </w:r>
      <w:r w:rsidR="007959BA" w:rsidRPr="0046093E">
        <w:rPr>
          <w:rFonts w:ascii="Times New Roman" w:hAnsi="Times New Roman" w:cs="Times New Roman"/>
          <w:sz w:val="24"/>
          <w:szCs w:val="24"/>
        </w:rPr>
        <w:t>and weekly checks of the AEDs.</w:t>
      </w:r>
    </w:p>
    <w:p w14:paraId="7C051276" w14:textId="2D6BF730" w:rsidR="00B15D94" w:rsidRPr="0046093E" w:rsidRDefault="00B15D94" w:rsidP="00172244">
      <w:pPr>
        <w:spacing w:after="0"/>
        <w:rPr>
          <w:rFonts w:ascii="Times New Roman" w:hAnsi="Times New Roman" w:cs="Times New Roman"/>
          <w:sz w:val="24"/>
          <w:szCs w:val="24"/>
        </w:rPr>
      </w:pPr>
      <w:r w:rsidRPr="0046093E">
        <w:rPr>
          <w:rFonts w:ascii="Times New Roman" w:hAnsi="Times New Roman" w:cs="Times New Roman"/>
          <w:sz w:val="24"/>
          <w:szCs w:val="24"/>
        </w:rPr>
        <w:t xml:space="preserve">Upon completion, any noted deficiencies </w:t>
      </w:r>
      <w:r w:rsidR="00394130">
        <w:rPr>
          <w:rFonts w:ascii="Times New Roman" w:hAnsi="Times New Roman" w:cs="Times New Roman"/>
          <w:sz w:val="24"/>
          <w:szCs w:val="24"/>
        </w:rPr>
        <w:t>are provided to the Dean of Facilities and Campus Operations</w:t>
      </w:r>
      <w:r w:rsidRPr="0046093E">
        <w:rPr>
          <w:rFonts w:ascii="Times New Roman" w:hAnsi="Times New Roman" w:cs="Times New Roman"/>
          <w:sz w:val="24"/>
          <w:szCs w:val="24"/>
        </w:rPr>
        <w:t xml:space="preserve"> to complete work orders and correct the issues.</w:t>
      </w:r>
    </w:p>
    <w:p w14:paraId="39A3D784" w14:textId="66EE8C85" w:rsidR="0082180B" w:rsidRPr="0046093E" w:rsidRDefault="000F1266" w:rsidP="000F1266">
      <w:pPr>
        <w:pStyle w:val="Heading1"/>
        <w:rPr>
          <w:rFonts w:ascii="Times New Roman" w:hAnsi="Times New Roman" w:cs="Times New Roman"/>
        </w:rPr>
      </w:pPr>
      <w:bookmarkStart w:id="12" w:name="_Toc393295520"/>
      <w:r w:rsidRPr="0046093E">
        <w:rPr>
          <w:rFonts w:ascii="Times New Roman" w:hAnsi="Times New Roman" w:cs="Times New Roman"/>
          <w:color w:val="FF0000"/>
        </w:rPr>
        <w:t>3</w:t>
      </w:r>
      <w:r w:rsidR="0082180B" w:rsidRPr="0046093E">
        <w:rPr>
          <w:rFonts w:ascii="Times New Roman" w:hAnsi="Times New Roman" w:cs="Times New Roman"/>
          <w:color w:val="FF0000"/>
        </w:rPr>
        <w:t xml:space="preserve"> - </w:t>
      </w:r>
      <w:r w:rsidR="0082180B" w:rsidRPr="0046093E">
        <w:rPr>
          <w:rFonts w:ascii="Times New Roman" w:hAnsi="Times New Roman" w:cs="Times New Roman"/>
        </w:rPr>
        <w:t>REND LAKE COLLEGE POLICE DEPARTMENT</w:t>
      </w:r>
      <w:r w:rsidR="00210658" w:rsidRPr="0046093E">
        <w:rPr>
          <w:rFonts w:ascii="Times New Roman" w:hAnsi="Times New Roman" w:cs="Times New Roman"/>
        </w:rPr>
        <w:t xml:space="preserve"> LEGAL AUTHORITY</w:t>
      </w:r>
      <w:bookmarkEnd w:id="12"/>
    </w:p>
    <w:p w14:paraId="5D43715B" w14:textId="4E9A76F3" w:rsidR="00210658" w:rsidRPr="0046093E" w:rsidRDefault="00210658" w:rsidP="00210658">
      <w:pPr>
        <w:rPr>
          <w:rFonts w:ascii="Times New Roman" w:hAnsi="Times New Roman" w:cs="Times New Roman"/>
          <w:sz w:val="24"/>
          <w:szCs w:val="24"/>
        </w:rPr>
      </w:pPr>
      <w:r w:rsidRPr="0046093E">
        <w:rPr>
          <w:rFonts w:ascii="Times New Roman" w:hAnsi="Times New Roman" w:cs="Times New Roman"/>
          <w:sz w:val="24"/>
          <w:szCs w:val="24"/>
        </w:rPr>
        <w:t xml:space="preserve">The Rend Lake College Police Department receives its legal authority through the </w:t>
      </w:r>
      <w:r w:rsidR="004B4988" w:rsidRPr="0046093E">
        <w:rPr>
          <w:rFonts w:ascii="Times New Roman" w:hAnsi="Times New Roman" w:cs="Times New Roman"/>
          <w:sz w:val="24"/>
          <w:szCs w:val="24"/>
        </w:rPr>
        <w:t>Public Community College Act, Chapter 110 ILCS 805/3-42.1, of Illinois Compiled Statutes. The Rend Lake College Police Department is made up of Law Enforcement Officers and Security Officers, wh</w:t>
      </w:r>
      <w:r w:rsidR="00577337">
        <w:rPr>
          <w:rFonts w:ascii="Times New Roman" w:hAnsi="Times New Roman" w:cs="Times New Roman"/>
          <w:sz w:val="24"/>
          <w:szCs w:val="24"/>
        </w:rPr>
        <w:t>o</w:t>
      </w:r>
      <w:r w:rsidR="004B4988" w:rsidRPr="0046093E">
        <w:rPr>
          <w:rFonts w:ascii="Times New Roman" w:hAnsi="Times New Roman" w:cs="Times New Roman"/>
          <w:sz w:val="24"/>
          <w:szCs w:val="24"/>
        </w:rPr>
        <w:t xml:space="preserve"> receive their training through the Illinois Law Enforcement </w:t>
      </w:r>
      <w:r w:rsidR="009803A8">
        <w:rPr>
          <w:rFonts w:ascii="Times New Roman" w:hAnsi="Times New Roman" w:cs="Times New Roman"/>
          <w:sz w:val="24"/>
          <w:szCs w:val="24"/>
        </w:rPr>
        <w:t>T</w:t>
      </w:r>
      <w:r w:rsidR="009803A8" w:rsidRPr="0046093E">
        <w:rPr>
          <w:rFonts w:ascii="Times New Roman" w:hAnsi="Times New Roman" w:cs="Times New Roman"/>
          <w:sz w:val="24"/>
          <w:szCs w:val="24"/>
        </w:rPr>
        <w:t xml:space="preserve">raining </w:t>
      </w:r>
      <w:r w:rsidR="004B4988" w:rsidRPr="0046093E">
        <w:rPr>
          <w:rFonts w:ascii="Times New Roman" w:hAnsi="Times New Roman" w:cs="Times New Roman"/>
          <w:sz w:val="24"/>
          <w:szCs w:val="24"/>
        </w:rPr>
        <w:t>and Standards Board.</w:t>
      </w:r>
    </w:p>
    <w:p w14:paraId="6181F4A9" w14:textId="5C4E40E3" w:rsidR="004B4988" w:rsidRPr="0046093E" w:rsidRDefault="004B4988" w:rsidP="00210658">
      <w:pPr>
        <w:rPr>
          <w:rFonts w:ascii="Times New Roman" w:hAnsi="Times New Roman" w:cs="Times New Roman"/>
          <w:sz w:val="24"/>
          <w:szCs w:val="24"/>
        </w:rPr>
      </w:pPr>
      <w:r w:rsidRPr="0046093E">
        <w:rPr>
          <w:rFonts w:ascii="Times New Roman" w:hAnsi="Times New Roman" w:cs="Times New Roman"/>
          <w:sz w:val="24"/>
          <w:szCs w:val="24"/>
        </w:rPr>
        <w:t xml:space="preserve">Members of the Rend Lake College Police Department who are Law Enforcement </w:t>
      </w:r>
      <w:r w:rsidR="009803A8">
        <w:rPr>
          <w:rFonts w:ascii="Times New Roman" w:hAnsi="Times New Roman" w:cs="Times New Roman"/>
          <w:sz w:val="24"/>
          <w:szCs w:val="24"/>
        </w:rPr>
        <w:t>O</w:t>
      </w:r>
      <w:r w:rsidR="009803A8" w:rsidRPr="0046093E">
        <w:rPr>
          <w:rFonts w:ascii="Times New Roman" w:hAnsi="Times New Roman" w:cs="Times New Roman"/>
          <w:sz w:val="24"/>
          <w:szCs w:val="24"/>
        </w:rPr>
        <w:t>fficers</w:t>
      </w:r>
      <w:r w:rsidRPr="0046093E">
        <w:rPr>
          <w:rFonts w:ascii="Times New Roman" w:hAnsi="Times New Roman" w:cs="Times New Roman"/>
          <w:sz w:val="24"/>
          <w:szCs w:val="24"/>
        </w:rPr>
        <w:t xml:space="preserve"> as defined by the Illinois Police Training Act, Chapter 50 ILCS 705/2 of the Illinois Compiled Statutes, are peace officers under the laws of this State, with all of the powers of police officers in cities and sheriffs in counties, including the power to make arrests on view or on warrants for violations of State statutes and to enforce county or city ordinances in all counties that lie within the Rend Lake </w:t>
      </w:r>
      <w:r w:rsidR="009803A8">
        <w:rPr>
          <w:rFonts w:ascii="Times New Roman" w:hAnsi="Times New Roman" w:cs="Times New Roman"/>
          <w:sz w:val="24"/>
          <w:szCs w:val="24"/>
        </w:rPr>
        <w:t>C</w:t>
      </w:r>
      <w:r w:rsidR="009803A8" w:rsidRPr="0046093E">
        <w:rPr>
          <w:rFonts w:ascii="Times New Roman" w:hAnsi="Times New Roman" w:cs="Times New Roman"/>
          <w:sz w:val="24"/>
          <w:szCs w:val="24"/>
        </w:rPr>
        <w:t xml:space="preserve">ollege </w:t>
      </w:r>
      <w:r w:rsidRPr="0046093E">
        <w:rPr>
          <w:rFonts w:ascii="Times New Roman" w:hAnsi="Times New Roman" w:cs="Times New Roman"/>
          <w:sz w:val="24"/>
          <w:szCs w:val="24"/>
        </w:rPr>
        <w:t>District, when such is required for the protection of community college personnel, students, visitors, property or interests of Rend Lake College.</w:t>
      </w:r>
    </w:p>
    <w:p w14:paraId="3BCDC72B" w14:textId="411C34DC" w:rsidR="004B4988" w:rsidRPr="0046093E" w:rsidRDefault="004B4988" w:rsidP="00210658">
      <w:pPr>
        <w:rPr>
          <w:rFonts w:ascii="Times New Roman" w:hAnsi="Times New Roman" w:cs="Times New Roman"/>
          <w:sz w:val="24"/>
          <w:szCs w:val="24"/>
        </w:rPr>
      </w:pPr>
      <w:r w:rsidRPr="0046093E">
        <w:rPr>
          <w:rFonts w:ascii="Times New Roman" w:hAnsi="Times New Roman" w:cs="Times New Roman"/>
          <w:sz w:val="24"/>
          <w:szCs w:val="24"/>
        </w:rPr>
        <w:t xml:space="preserve">Members of the Rend Lake College Police Department, who are </w:t>
      </w:r>
      <w:r w:rsidR="009803A8">
        <w:rPr>
          <w:rFonts w:ascii="Times New Roman" w:hAnsi="Times New Roman" w:cs="Times New Roman"/>
          <w:sz w:val="24"/>
          <w:szCs w:val="24"/>
        </w:rPr>
        <w:t>S</w:t>
      </w:r>
      <w:r w:rsidR="009803A8" w:rsidRPr="0046093E">
        <w:rPr>
          <w:rFonts w:ascii="Times New Roman" w:hAnsi="Times New Roman" w:cs="Times New Roman"/>
          <w:sz w:val="24"/>
          <w:szCs w:val="24"/>
        </w:rPr>
        <w:t xml:space="preserve">ecurity </w:t>
      </w:r>
      <w:r w:rsidRPr="0046093E">
        <w:rPr>
          <w:rFonts w:ascii="Times New Roman" w:hAnsi="Times New Roman" w:cs="Times New Roman"/>
          <w:sz w:val="24"/>
          <w:szCs w:val="24"/>
        </w:rPr>
        <w:t xml:space="preserve">Officers, are Non-Law Enforcement officers whose job requirements include performing patrols and </w:t>
      </w:r>
      <w:r w:rsidR="009803A8" w:rsidRPr="0046093E">
        <w:rPr>
          <w:rFonts w:ascii="Times New Roman" w:hAnsi="Times New Roman" w:cs="Times New Roman"/>
          <w:sz w:val="24"/>
          <w:szCs w:val="24"/>
        </w:rPr>
        <w:t>security</w:t>
      </w:r>
      <w:r w:rsidR="009803A8">
        <w:rPr>
          <w:rFonts w:ascii="Times New Roman" w:hAnsi="Times New Roman" w:cs="Times New Roman"/>
          <w:sz w:val="24"/>
          <w:szCs w:val="24"/>
        </w:rPr>
        <w:t>-</w:t>
      </w:r>
      <w:r w:rsidRPr="0046093E">
        <w:rPr>
          <w:rFonts w:ascii="Times New Roman" w:hAnsi="Times New Roman" w:cs="Times New Roman"/>
          <w:sz w:val="24"/>
          <w:szCs w:val="24"/>
        </w:rPr>
        <w:t>type functions required for the protection of community college personnel, students, visitors, property or interests of Rend Lake College.</w:t>
      </w:r>
    </w:p>
    <w:p w14:paraId="1ED937ED" w14:textId="51E60D0E" w:rsidR="004B4988" w:rsidRPr="0046093E" w:rsidRDefault="009803A8" w:rsidP="00210658">
      <w:pPr>
        <w:rPr>
          <w:rFonts w:ascii="Times New Roman" w:hAnsi="Times New Roman" w:cs="Times New Roman"/>
          <w:sz w:val="24"/>
          <w:szCs w:val="24"/>
        </w:rPr>
      </w:pPr>
      <w:r>
        <w:rPr>
          <w:rFonts w:ascii="Times New Roman" w:hAnsi="Times New Roman" w:cs="Times New Roman"/>
          <w:sz w:val="24"/>
          <w:szCs w:val="24"/>
        </w:rPr>
        <w:t xml:space="preserve">The </w:t>
      </w:r>
      <w:r w:rsidR="004B4988" w:rsidRPr="0046093E">
        <w:rPr>
          <w:rFonts w:ascii="Times New Roman" w:hAnsi="Times New Roman" w:cs="Times New Roman"/>
          <w:sz w:val="24"/>
          <w:szCs w:val="24"/>
        </w:rPr>
        <w:t>Rend Lake College Police Department has been empowered by the Rend Lake College Board</w:t>
      </w:r>
      <w:r>
        <w:rPr>
          <w:rFonts w:ascii="Times New Roman" w:hAnsi="Times New Roman" w:cs="Times New Roman"/>
          <w:sz w:val="24"/>
          <w:szCs w:val="24"/>
        </w:rPr>
        <w:t xml:space="preserve"> of Trustees</w:t>
      </w:r>
      <w:r w:rsidR="004B4988" w:rsidRPr="0046093E">
        <w:rPr>
          <w:rFonts w:ascii="Times New Roman" w:hAnsi="Times New Roman" w:cs="Times New Roman"/>
          <w:sz w:val="24"/>
          <w:szCs w:val="24"/>
        </w:rPr>
        <w:t xml:space="preserve"> with various functions required for the necessary protection of Rend Lake College students, staff, visitors, properties and interests or for the proper maintenance, operation or </w:t>
      </w:r>
      <w:r w:rsidR="00230CD1" w:rsidRPr="0046093E">
        <w:rPr>
          <w:rFonts w:ascii="Times New Roman" w:hAnsi="Times New Roman" w:cs="Times New Roman"/>
          <w:sz w:val="24"/>
          <w:szCs w:val="24"/>
        </w:rPr>
        <w:t>develo</w:t>
      </w:r>
      <w:r w:rsidR="00230CD1">
        <w:rPr>
          <w:rFonts w:ascii="Times New Roman" w:hAnsi="Times New Roman" w:cs="Times New Roman"/>
          <w:sz w:val="24"/>
          <w:szCs w:val="24"/>
        </w:rPr>
        <w:t>pment</w:t>
      </w:r>
      <w:r w:rsidR="004B4988" w:rsidRPr="0046093E">
        <w:rPr>
          <w:rFonts w:ascii="Times New Roman" w:hAnsi="Times New Roman" w:cs="Times New Roman"/>
          <w:sz w:val="24"/>
          <w:szCs w:val="24"/>
        </w:rPr>
        <w:t xml:space="preserve"> of any community college or colleges under the jurisdiction of the Rend Lake College Board.</w:t>
      </w:r>
    </w:p>
    <w:p w14:paraId="3D69F7A9" w14:textId="61F0EB47" w:rsidR="0079726F" w:rsidRPr="0046093E" w:rsidRDefault="000F1266" w:rsidP="000F1266">
      <w:pPr>
        <w:pStyle w:val="Heading2"/>
        <w:rPr>
          <w:rFonts w:ascii="Times New Roman" w:hAnsi="Times New Roman" w:cs="Times New Roman"/>
          <w:b/>
        </w:rPr>
      </w:pPr>
      <w:bookmarkStart w:id="13" w:name="_Toc393295521"/>
      <w:r w:rsidRPr="0046093E">
        <w:rPr>
          <w:rFonts w:ascii="Times New Roman" w:hAnsi="Times New Roman" w:cs="Times New Roman"/>
          <w:b/>
          <w:color w:val="FF0000"/>
        </w:rPr>
        <w:lastRenderedPageBreak/>
        <w:t>3.</w:t>
      </w:r>
      <w:r w:rsidR="00916A80" w:rsidRPr="0046093E">
        <w:rPr>
          <w:rFonts w:ascii="Times New Roman" w:hAnsi="Times New Roman" w:cs="Times New Roman"/>
          <w:b/>
          <w:color w:val="FF0000"/>
        </w:rPr>
        <w:t>1</w:t>
      </w:r>
      <w:r w:rsidR="0079726F" w:rsidRPr="0046093E">
        <w:rPr>
          <w:rFonts w:ascii="Times New Roman" w:hAnsi="Times New Roman" w:cs="Times New Roman"/>
          <w:b/>
          <w:color w:val="FF0000"/>
        </w:rPr>
        <w:t xml:space="preserve"> </w:t>
      </w:r>
      <w:r w:rsidR="00EE53B5" w:rsidRPr="0046093E">
        <w:rPr>
          <w:rFonts w:ascii="Times New Roman" w:hAnsi="Times New Roman" w:cs="Times New Roman"/>
          <w:b/>
          <w:color w:val="FF0000"/>
        </w:rPr>
        <w:t>–</w:t>
      </w:r>
      <w:r w:rsidR="0079726F" w:rsidRPr="0046093E">
        <w:rPr>
          <w:rFonts w:ascii="Times New Roman" w:hAnsi="Times New Roman" w:cs="Times New Roman"/>
          <w:b/>
          <w:color w:val="FF0000"/>
        </w:rPr>
        <w:t xml:space="preserve"> </w:t>
      </w:r>
      <w:r w:rsidR="0079726F" w:rsidRPr="0046093E">
        <w:rPr>
          <w:rFonts w:ascii="Times New Roman" w:hAnsi="Times New Roman" w:cs="Times New Roman"/>
          <w:b/>
        </w:rPr>
        <w:t>R</w:t>
      </w:r>
      <w:r w:rsidR="00EE53B5" w:rsidRPr="0046093E">
        <w:rPr>
          <w:rFonts w:ascii="Times New Roman" w:hAnsi="Times New Roman" w:cs="Times New Roman"/>
          <w:b/>
        </w:rPr>
        <w:t>END LAKE COLLEGE POLICE DEPARTMENT</w:t>
      </w:r>
      <w:r w:rsidR="0079726F" w:rsidRPr="0046093E">
        <w:rPr>
          <w:rFonts w:ascii="Times New Roman" w:hAnsi="Times New Roman" w:cs="Times New Roman"/>
          <w:b/>
        </w:rPr>
        <w:t xml:space="preserve"> WORKING RELATIONSHIP WITH OUTSIDE AGENCIES</w:t>
      </w:r>
      <w:bookmarkEnd w:id="13"/>
    </w:p>
    <w:p w14:paraId="1A794090" w14:textId="77777777" w:rsidR="000C0161" w:rsidRPr="0046093E" w:rsidRDefault="000C0161" w:rsidP="007D5F4A">
      <w:pPr>
        <w:spacing w:after="0"/>
        <w:rPr>
          <w:rFonts w:ascii="Times New Roman" w:hAnsi="Times New Roman" w:cs="Times New Roman"/>
          <w:b/>
          <w:sz w:val="24"/>
          <w:szCs w:val="24"/>
        </w:rPr>
      </w:pPr>
      <w:r w:rsidRPr="0046093E">
        <w:rPr>
          <w:rFonts w:ascii="Times New Roman" w:hAnsi="Times New Roman" w:cs="Times New Roman"/>
          <w:b/>
          <w:sz w:val="24"/>
          <w:szCs w:val="24"/>
        </w:rPr>
        <w:t>At the Main Campus in Ina, IL:</w:t>
      </w:r>
    </w:p>
    <w:p w14:paraId="43045E70" w14:textId="1980FF8C" w:rsidR="00E24514" w:rsidRPr="0046093E" w:rsidRDefault="000C0161" w:rsidP="000C0161">
      <w:pPr>
        <w:rPr>
          <w:rFonts w:ascii="Times New Roman" w:hAnsi="Times New Roman" w:cs="Times New Roman"/>
          <w:sz w:val="24"/>
          <w:szCs w:val="24"/>
        </w:rPr>
      </w:pPr>
      <w:r w:rsidRPr="0046093E">
        <w:rPr>
          <w:rFonts w:ascii="Times New Roman" w:hAnsi="Times New Roman" w:cs="Times New Roman"/>
          <w:sz w:val="24"/>
          <w:szCs w:val="24"/>
        </w:rPr>
        <w:t xml:space="preserve">The Rend Lake College Police Department </w:t>
      </w:r>
      <w:r w:rsidR="009803A8">
        <w:rPr>
          <w:rFonts w:ascii="Times New Roman" w:hAnsi="Times New Roman" w:cs="Times New Roman"/>
          <w:sz w:val="24"/>
          <w:szCs w:val="24"/>
        </w:rPr>
        <w:t>m</w:t>
      </w:r>
      <w:r w:rsidR="009803A8" w:rsidRPr="0046093E">
        <w:rPr>
          <w:rFonts w:ascii="Times New Roman" w:hAnsi="Times New Roman" w:cs="Times New Roman"/>
          <w:sz w:val="24"/>
          <w:szCs w:val="24"/>
        </w:rPr>
        <w:t xml:space="preserve">aintains </w:t>
      </w:r>
      <w:r w:rsidRPr="0046093E">
        <w:rPr>
          <w:rFonts w:ascii="Times New Roman" w:hAnsi="Times New Roman" w:cs="Times New Roman"/>
          <w:sz w:val="24"/>
          <w:szCs w:val="24"/>
        </w:rPr>
        <w:t xml:space="preserve">a close working relationship with the Ina </w:t>
      </w:r>
      <w:r w:rsidR="00E24514" w:rsidRPr="0046093E">
        <w:rPr>
          <w:rFonts w:ascii="Times New Roman" w:hAnsi="Times New Roman" w:cs="Times New Roman"/>
          <w:sz w:val="24"/>
          <w:szCs w:val="24"/>
        </w:rPr>
        <w:t>P</w:t>
      </w:r>
      <w:r w:rsidRPr="0046093E">
        <w:rPr>
          <w:rFonts w:ascii="Times New Roman" w:hAnsi="Times New Roman" w:cs="Times New Roman"/>
          <w:sz w:val="24"/>
          <w:szCs w:val="24"/>
        </w:rPr>
        <w:t xml:space="preserve">olice Department and the Jefferson County </w:t>
      </w:r>
      <w:r w:rsidR="00E24514" w:rsidRPr="0046093E">
        <w:rPr>
          <w:rFonts w:ascii="Times New Roman" w:hAnsi="Times New Roman" w:cs="Times New Roman"/>
          <w:sz w:val="24"/>
          <w:szCs w:val="24"/>
        </w:rPr>
        <w:t>Sheriff’s</w:t>
      </w:r>
      <w:r w:rsidRPr="0046093E">
        <w:rPr>
          <w:rFonts w:ascii="Times New Roman" w:hAnsi="Times New Roman" w:cs="Times New Roman"/>
          <w:sz w:val="24"/>
          <w:szCs w:val="24"/>
        </w:rPr>
        <w:t xml:space="preserve"> </w:t>
      </w:r>
      <w:r w:rsidR="009803A8">
        <w:rPr>
          <w:rFonts w:ascii="Times New Roman" w:hAnsi="Times New Roman" w:cs="Times New Roman"/>
          <w:sz w:val="24"/>
          <w:szCs w:val="24"/>
        </w:rPr>
        <w:t>O</w:t>
      </w:r>
      <w:r w:rsidR="009803A8" w:rsidRPr="0046093E">
        <w:rPr>
          <w:rFonts w:ascii="Times New Roman" w:hAnsi="Times New Roman" w:cs="Times New Roman"/>
          <w:sz w:val="24"/>
          <w:szCs w:val="24"/>
        </w:rPr>
        <w:t>ffice</w:t>
      </w:r>
      <w:r w:rsidRPr="0046093E">
        <w:rPr>
          <w:rFonts w:ascii="Times New Roman" w:hAnsi="Times New Roman" w:cs="Times New Roman"/>
          <w:sz w:val="24"/>
          <w:szCs w:val="24"/>
        </w:rPr>
        <w:t>.</w:t>
      </w:r>
    </w:p>
    <w:p w14:paraId="776DDA17" w14:textId="2DE4FD53" w:rsidR="00E24514" w:rsidRPr="0046093E" w:rsidRDefault="00E24514" w:rsidP="000C0161">
      <w:pPr>
        <w:rPr>
          <w:rFonts w:ascii="Times New Roman" w:hAnsi="Times New Roman" w:cs="Times New Roman"/>
          <w:sz w:val="24"/>
          <w:szCs w:val="24"/>
        </w:rPr>
      </w:pPr>
      <w:r w:rsidRPr="0046093E">
        <w:rPr>
          <w:rFonts w:ascii="Times New Roman" w:hAnsi="Times New Roman" w:cs="Times New Roman"/>
          <w:sz w:val="24"/>
          <w:szCs w:val="24"/>
        </w:rPr>
        <w:t xml:space="preserve">All major offenses such as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riminal </w:t>
      </w:r>
      <w:r w:rsidR="00846754">
        <w:rPr>
          <w:rFonts w:ascii="Times New Roman" w:hAnsi="Times New Roman" w:cs="Times New Roman"/>
          <w:sz w:val="24"/>
          <w:szCs w:val="24"/>
        </w:rPr>
        <w:t>h</w:t>
      </w:r>
      <w:r w:rsidR="00846754" w:rsidRPr="0046093E">
        <w:rPr>
          <w:rFonts w:ascii="Times New Roman" w:hAnsi="Times New Roman" w:cs="Times New Roman"/>
          <w:sz w:val="24"/>
          <w:szCs w:val="24"/>
        </w:rPr>
        <w:t>omicide</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ffenses</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ggravated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attery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r</w:t>
      </w:r>
      <w:r w:rsidR="00846754" w:rsidRPr="0046093E">
        <w:rPr>
          <w:rFonts w:ascii="Times New Roman" w:hAnsi="Times New Roman" w:cs="Times New Roman"/>
          <w:sz w:val="24"/>
          <w:szCs w:val="24"/>
        </w:rPr>
        <w:t>obbery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urglary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rson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uto </w:t>
      </w:r>
      <w:r w:rsidR="00846754">
        <w:rPr>
          <w:rFonts w:ascii="Times New Roman" w:hAnsi="Times New Roman" w:cs="Times New Roman"/>
          <w:sz w:val="24"/>
          <w:szCs w:val="24"/>
        </w:rPr>
        <w:t>t</w:t>
      </w:r>
      <w:r w:rsidR="00846754" w:rsidRPr="0046093E">
        <w:rPr>
          <w:rFonts w:ascii="Times New Roman" w:hAnsi="Times New Roman" w:cs="Times New Roman"/>
          <w:sz w:val="24"/>
          <w:szCs w:val="24"/>
        </w:rPr>
        <w:t xml:space="preserve">heft </w:t>
      </w:r>
      <w:r w:rsidR="009803A8">
        <w:rPr>
          <w:rFonts w:ascii="Times New Roman" w:hAnsi="Times New Roman" w:cs="Times New Roman"/>
          <w:sz w:val="24"/>
          <w:szCs w:val="24"/>
        </w:rPr>
        <w:t xml:space="preserve">which </w:t>
      </w:r>
      <w:r w:rsidRPr="0046093E">
        <w:rPr>
          <w:rFonts w:ascii="Times New Roman" w:hAnsi="Times New Roman" w:cs="Times New Roman"/>
          <w:sz w:val="24"/>
          <w:szCs w:val="24"/>
        </w:rPr>
        <w:t xml:space="preserve">are reported to </w:t>
      </w:r>
      <w:r w:rsidR="009803A8">
        <w:rPr>
          <w:rFonts w:ascii="Times New Roman" w:hAnsi="Times New Roman" w:cs="Times New Roman"/>
          <w:sz w:val="24"/>
          <w:szCs w:val="24"/>
        </w:rPr>
        <w:t xml:space="preserve">the </w:t>
      </w:r>
      <w:r w:rsidRPr="0046093E">
        <w:rPr>
          <w:rFonts w:ascii="Times New Roman" w:hAnsi="Times New Roman" w:cs="Times New Roman"/>
          <w:sz w:val="24"/>
          <w:szCs w:val="24"/>
        </w:rPr>
        <w:t>Rend Lake College Police Department will be investigated with cooperation from the Jefferson County Sheriff’s Office and/or the Illinois State Police</w:t>
      </w:r>
      <w:r w:rsidR="009803A8">
        <w:rPr>
          <w:rFonts w:ascii="Times New Roman" w:hAnsi="Times New Roman" w:cs="Times New Roman"/>
          <w:sz w:val="24"/>
          <w:szCs w:val="24"/>
        </w:rPr>
        <w:t>.</w:t>
      </w:r>
    </w:p>
    <w:p w14:paraId="32C83717" w14:textId="0C4144A4" w:rsidR="00E24514" w:rsidRPr="0046093E" w:rsidRDefault="00E24514" w:rsidP="00E24514">
      <w:pPr>
        <w:rPr>
          <w:rFonts w:ascii="Times New Roman" w:hAnsi="Times New Roman" w:cs="Times New Roman"/>
          <w:sz w:val="24"/>
          <w:szCs w:val="24"/>
        </w:rPr>
      </w:pPr>
      <w:r w:rsidRPr="0046093E">
        <w:rPr>
          <w:rFonts w:ascii="Times New Roman" w:hAnsi="Times New Roman" w:cs="Times New Roman"/>
          <w:sz w:val="24"/>
          <w:szCs w:val="24"/>
        </w:rPr>
        <w:t>Minor offenses and violations of college rules are reported to and investigated by the Rend Lake College Police Department</w:t>
      </w:r>
      <w:r w:rsidR="009803A8">
        <w:rPr>
          <w:rFonts w:ascii="Times New Roman" w:hAnsi="Times New Roman" w:cs="Times New Roman"/>
          <w:sz w:val="24"/>
          <w:szCs w:val="24"/>
        </w:rPr>
        <w:t>.</w:t>
      </w:r>
    </w:p>
    <w:p w14:paraId="5DCCAFAD" w14:textId="77777777" w:rsidR="007D5F4A" w:rsidRDefault="007D5F4A" w:rsidP="007D5F4A">
      <w:pPr>
        <w:spacing w:after="0"/>
        <w:rPr>
          <w:rFonts w:ascii="Times New Roman" w:hAnsi="Times New Roman" w:cs="Times New Roman"/>
          <w:b/>
          <w:sz w:val="24"/>
          <w:szCs w:val="24"/>
        </w:rPr>
      </w:pPr>
    </w:p>
    <w:p w14:paraId="1A966251" w14:textId="5F220E6A" w:rsidR="000C0161" w:rsidRPr="0046093E" w:rsidRDefault="000C0161" w:rsidP="007D5F4A">
      <w:pPr>
        <w:spacing w:after="0"/>
        <w:rPr>
          <w:rFonts w:ascii="Times New Roman" w:hAnsi="Times New Roman" w:cs="Times New Roman"/>
          <w:b/>
          <w:sz w:val="24"/>
          <w:szCs w:val="24"/>
        </w:rPr>
      </w:pPr>
      <w:r w:rsidRPr="0046093E">
        <w:rPr>
          <w:rFonts w:ascii="Times New Roman" w:hAnsi="Times New Roman" w:cs="Times New Roman"/>
          <w:b/>
          <w:sz w:val="24"/>
          <w:szCs w:val="24"/>
        </w:rPr>
        <w:t xml:space="preserve">At the </w:t>
      </w:r>
      <w:proofErr w:type="spellStart"/>
      <w:r w:rsidR="005F7766">
        <w:rPr>
          <w:rFonts w:ascii="Times New Roman" w:hAnsi="Times New Roman" w:cs="Times New Roman"/>
          <w:b/>
          <w:sz w:val="24"/>
          <w:szCs w:val="24"/>
        </w:rPr>
        <w:t>MarketPlace</w:t>
      </w:r>
      <w:proofErr w:type="spellEnd"/>
      <w:r w:rsidR="009803A8" w:rsidRPr="0046093E">
        <w:rPr>
          <w:rFonts w:ascii="Times New Roman" w:hAnsi="Times New Roman" w:cs="Times New Roman"/>
          <w:b/>
          <w:sz w:val="24"/>
          <w:szCs w:val="24"/>
        </w:rPr>
        <w:t xml:space="preserve"> </w:t>
      </w:r>
      <w:r w:rsidRPr="0046093E">
        <w:rPr>
          <w:rFonts w:ascii="Times New Roman" w:hAnsi="Times New Roman" w:cs="Times New Roman"/>
          <w:b/>
          <w:sz w:val="24"/>
          <w:szCs w:val="24"/>
        </w:rPr>
        <w:t xml:space="preserve">Campus in Mt. Vernon, IL: </w:t>
      </w:r>
    </w:p>
    <w:p w14:paraId="22091A9D" w14:textId="344D54F0" w:rsidR="00AF2DC7" w:rsidRDefault="000C0161" w:rsidP="000C0161">
      <w:pPr>
        <w:rPr>
          <w:rFonts w:ascii="Times New Roman" w:hAnsi="Times New Roman" w:cs="Times New Roman"/>
          <w:sz w:val="24"/>
          <w:szCs w:val="24"/>
        </w:rPr>
      </w:pPr>
      <w:r w:rsidRPr="0046093E">
        <w:rPr>
          <w:rFonts w:ascii="Times New Roman" w:hAnsi="Times New Roman" w:cs="Times New Roman"/>
          <w:sz w:val="24"/>
          <w:szCs w:val="24"/>
        </w:rPr>
        <w:t xml:space="preserve">At the Rend Lake College </w:t>
      </w:r>
      <w:proofErr w:type="spellStart"/>
      <w:r w:rsidR="005F7766">
        <w:rPr>
          <w:rFonts w:ascii="Times New Roman" w:hAnsi="Times New Roman" w:cs="Times New Roman"/>
          <w:sz w:val="24"/>
          <w:szCs w:val="24"/>
        </w:rPr>
        <w:t>MarketPlace</w:t>
      </w:r>
      <w:proofErr w:type="spellEnd"/>
      <w:r w:rsidR="009803A8" w:rsidRPr="0046093E">
        <w:rPr>
          <w:rFonts w:ascii="Times New Roman" w:hAnsi="Times New Roman" w:cs="Times New Roman"/>
          <w:sz w:val="24"/>
          <w:szCs w:val="24"/>
        </w:rPr>
        <w:t xml:space="preserve"> </w:t>
      </w:r>
      <w:r w:rsidRPr="0046093E">
        <w:rPr>
          <w:rFonts w:ascii="Times New Roman" w:hAnsi="Times New Roman" w:cs="Times New Roman"/>
          <w:sz w:val="24"/>
          <w:szCs w:val="24"/>
        </w:rPr>
        <w:t xml:space="preserve">Campus in Mt. Vernon, IL, the Rend Lake College </w:t>
      </w:r>
      <w:proofErr w:type="spellStart"/>
      <w:r w:rsidR="005F7766">
        <w:rPr>
          <w:rFonts w:ascii="Times New Roman" w:hAnsi="Times New Roman" w:cs="Times New Roman"/>
          <w:sz w:val="24"/>
          <w:szCs w:val="24"/>
        </w:rPr>
        <w:t>MarketPlace</w:t>
      </w:r>
      <w:proofErr w:type="spellEnd"/>
      <w:r w:rsidR="009803A8" w:rsidRPr="0046093E">
        <w:rPr>
          <w:rFonts w:ascii="Times New Roman" w:hAnsi="Times New Roman" w:cs="Times New Roman"/>
          <w:sz w:val="24"/>
          <w:szCs w:val="24"/>
        </w:rPr>
        <w:t xml:space="preserve"> </w:t>
      </w:r>
      <w:r w:rsidRPr="0046093E">
        <w:rPr>
          <w:rFonts w:ascii="Times New Roman" w:hAnsi="Times New Roman" w:cs="Times New Roman"/>
          <w:sz w:val="24"/>
          <w:szCs w:val="24"/>
        </w:rPr>
        <w:t xml:space="preserve">Security </w:t>
      </w:r>
      <w:r w:rsidR="00AF2DC7">
        <w:rPr>
          <w:rFonts w:ascii="Times New Roman" w:hAnsi="Times New Roman" w:cs="Times New Roman"/>
          <w:sz w:val="24"/>
          <w:szCs w:val="24"/>
        </w:rPr>
        <w:t>maintain a close working relationship with the Mt. Vernon Police Department.</w:t>
      </w:r>
    </w:p>
    <w:p w14:paraId="5A1ACA28" w14:textId="1A7D2D42" w:rsidR="00E24514" w:rsidRPr="0046093E" w:rsidRDefault="005F7766" w:rsidP="000C0161">
      <w:pPr>
        <w:rPr>
          <w:rFonts w:ascii="Times New Roman" w:hAnsi="Times New Roman" w:cs="Times New Roman"/>
          <w:sz w:val="24"/>
          <w:szCs w:val="24"/>
        </w:rPr>
      </w:pPr>
      <w:proofErr w:type="spellStart"/>
      <w:r>
        <w:rPr>
          <w:rFonts w:ascii="Times New Roman" w:hAnsi="Times New Roman" w:cs="Times New Roman"/>
          <w:sz w:val="24"/>
          <w:szCs w:val="24"/>
        </w:rPr>
        <w:t>MarketPlace</w:t>
      </w:r>
      <w:proofErr w:type="spellEnd"/>
      <w:r w:rsidR="009803A8" w:rsidRPr="0046093E">
        <w:rPr>
          <w:rFonts w:ascii="Times New Roman" w:hAnsi="Times New Roman" w:cs="Times New Roman"/>
          <w:sz w:val="24"/>
          <w:szCs w:val="24"/>
        </w:rPr>
        <w:t xml:space="preserve"> </w:t>
      </w:r>
      <w:r w:rsidR="000C0161" w:rsidRPr="0046093E">
        <w:rPr>
          <w:rFonts w:ascii="Times New Roman" w:hAnsi="Times New Roman" w:cs="Times New Roman"/>
          <w:sz w:val="24"/>
          <w:szCs w:val="24"/>
        </w:rPr>
        <w:t>Campus Security is assigned to the Mt</w:t>
      </w:r>
      <w:r w:rsidR="009803A8">
        <w:rPr>
          <w:rFonts w:ascii="Times New Roman" w:hAnsi="Times New Roman" w:cs="Times New Roman"/>
          <w:sz w:val="24"/>
          <w:szCs w:val="24"/>
        </w:rPr>
        <w:t>.</w:t>
      </w:r>
      <w:r w:rsidR="000C0161" w:rsidRPr="0046093E">
        <w:rPr>
          <w:rFonts w:ascii="Times New Roman" w:hAnsi="Times New Roman" w:cs="Times New Roman"/>
          <w:sz w:val="24"/>
          <w:szCs w:val="24"/>
        </w:rPr>
        <w:t xml:space="preserve"> Vernon campus from </w:t>
      </w:r>
      <w:r w:rsidR="00853D15">
        <w:rPr>
          <w:rFonts w:ascii="Times New Roman" w:hAnsi="Times New Roman" w:cs="Times New Roman"/>
          <w:sz w:val="24"/>
          <w:szCs w:val="24"/>
        </w:rPr>
        <w:t>7:00</w:t>
      </w:r>
      <w:r w:rsidR="009803A8">
        <w:rPr>
          <w:rFonts w:ascii="Times New Roman" w:hAnsi="Times New Roman" w:cs="Times New Roman"/>
          <w:sz w:val="24"/>
          <w:szCs w:val="24"/>
        </w:rPr>
        <w:t xml:space="preserve"> </w:t>
      </w:r>
      <w:r w:rsidR="00853D15">
        <w:rPr>
          <w:rFonts w:ascii="Times New Roman" w:hAnsi="Times New Roman" w:cs="Times New Roman"/>
          <w:sz w:val="24"/>
          <w:szCs w:val="24"/>
        </w:rPr>
        <w:t>a</w:t>
      </w:r>
      <w:r>
        <w:rPr>
          <w:rFonts w:ascii="Times New Roman" w:hAnsi="Times New Roman" w:cs="Times New Roman"/>
          <w:sz w:val="24"/>
          <w:szCs w:val="24"/>
        </w:rPr>
        <w:t>.m.</w:t>
      </w:r>
      <w:r w:rsidR="000C0161" w:rsidRPr="0046093E">
        <w:rPr>
          <w:rFonts w:ascii="Times New Roman" w:hAnsi="Times New Roman" w:cs="Times New Roman"/>
          <w:sz w:val="24"/>
          <w:szCs w:val="24"/>
        </w:rPr>
        <w:t xml:space="preserve"> to 9:30</w:t>
      </w:r>
      <w:r w:rsidR="009803A8">
        <w:rPr>
          <w:rFonts w:ascii="Times New Roman" w:hAnsi="Times New Roman" w:cs="Times New Roman"/>
          <w:sz w:val="24"/>
          <w:szCs w:val="24"/>
        </w:rPr>
        <w:t xml:space="preserve"> </w:t>
      </w:r>
      <w:r>
        <w:rPr>
          <w:rFonts w:ascii="Times New Roman" w:hAnsi="Times New Roman" w:cs="Times New Roman"/>
          <w:sz w:val="24"/>
          <w:szCs w:val="24"/>
        </w:rPr>
        <w:t>p.m.</w:t>
      </w:r>
      <w:r w:rsidR="000C0161" w:rsidRPr="0046093E">
        <w:rPr>
          <w:rFonts w:ascii="Times New Roman" w:hAnsi="Times New Roman" w:cs="Times New Roman"/>
          <w:sz w:val="24"/>
          <w:szCs w:val="24"/>
        </w:rPr>
        <w:t xml:space="preserve"> Monday through Friday, 8</w:t>
      </w:r>
      <w:r w:rsidR="009803A8">
        <w:rPr>
          <w:rFonts w:ascii="Times New Roman" w:hAnsi="Times New Roman" w:cs="Times New Roman"/>
          <w:sz w:val="24"/>
          <w:szCs w:val="24"/>
        </w:rPr>
        <w:t xml:space="preserve"> </w:t>
      </w:r>
      <w:r w:rsidR="000C0161" w:rsidRPr="0046093E">
        <w:rPr>
          <w:rFonts w:ascii="Times New Roman" w:hAnsi="Times New Roman" w:cs="Times New Roman"/>
          <w:sz w:val="24"/>
          <w:szCs w:val="24"/>
        </w:rPr>
        <w:t>a</w:t>
      </w:r>
      <w:r w:rsidR="00FE2BBB">
        <w:rPr>
          <w:rFonts w:ascii="Times New Roman" w:hAnsi="Times New Roman" w:cs="Times New Roman"/>
          <w:sz w:val="24"/>
          <w:szCs w:val="24"/>
        </w:rPr>
        <w:t>.</w:t>
      </w:r>
      <w:r w:rsidR="000C0161" w:rsidRPr="0046093E">
        <w:rPr>
          <w:rFonts w:ascii="Times New Roman" w:hAnsi="Times New Roman" w:cs="Times New Roman"/>
          <w:sz w:val="24"/>
          <w:szCs w:val="24"/>
        </w:rPr>
        <w:t>m</w:t>
      </w:r>
      <w:r w:rsidR="00FE2BBB">
        <w:rPr>
          <w:rFonts w:ascii="Times New Roman" w:hAnsi="Times New Roman" w:cs="Times New Roman"/>
          <w:sz w:val="24"/>
          <w:szCs w:val="24"/>
        </w:rPr>
        <w:t>.</w:t>
      </w:r>
      <w:r w:rsidR="000C0161" w:rsidRPr="0046093E">
        <w:rPr>
          <w:rFonts w:ascii="Times New Roman" w:hAnsi="Times New Roman" w:cs="Times New Roman"/>
          <w:sz w:val="24"/>
          <w:szCs w:val="24"/>
        </w:rPr>
        <w:t xml:space="preserve"> to 9:30</w:t>
      </w:r>
      <w:r w:rsidR="009803A8">
        <w:rPr>
          <w:rFonts w:ascii="Times New Roman" w:hAnsi="Times New Roman" w:cs="Times New Roman"/>
          <w:sz w:val="24"/>
          <w:szCs w:val="24"/>
        </w:rPr>
        <w:t xml:space="preserve"> </w:t>
      </w:r>
      <w:r>
        <w:rPr>
          <w:rFonts w:ascii="Times New Roman" w:hAnsi="Times New Roman" w:cs="Times New Roman"/>
          <w:sz w:val="24"/>
          <w:szCs w:val="24"/>
        </w:rPr>
        <w:t>p.m.</w:t>
      </w:r>
      <w:r w:rsidR="000C0161" w:rsidRPr="0046093E">
        <w:rPr>
          <w:rFonts w:ascii="Times New Roman" w:hAnsi="Times New Roman" w:cs="Times New Roman"/>
          <w:sz w:val="24"/>
          <w:szCs w:val="24"/>
        </w:rPr>
        <w:t xml:space="preserve"> Saturday and 11</w:t>
      </w:r>
      <w:r w:rsidR="009803A8">
        <w:rPr>
          <w:rFonts w:ascii="Times New Roman" w:hAnsi="Times New Roman" w:cs="Times New Roman"/>
          <w:sz w:val="24"/>
          <w:szCs w:val="24"/>
        </w:rPr>
        <w:t xml:space="preserve"> </w:t>
      </w:r>
      <w:r w:rsidR="000C0161" w:rsidRPr="0046093E">
        <w:rPr>
          <w:rFonts w:ascii="Times New Roman" w:hAnsi="Times New Roman" w:cs="Times New Roman"/>
          <w:sz w:val="24"/>
          <w:szCs w:val="24"/>
        </w:rPr>
        <w:t>a</w:t>
      </w:r>
      <w:r w:rsidR="00FE2BBB">
        <w:rPr>
          <w:rFonts w:ascii="Times New Roman" w:hAnsi="Times New Roman" w:cs="Times New Roman"/>
          <w:sz w:val="24"/>
          <w:szCs w:val="24"/>
        </w:rPr>
        <w:t>.</w:t>
      </w:r>
      <w:r w:rsidR="000C0161" w:rsidRPr="0046093E">
        <w:rPr>
          <w:rFonts w:ascii="Times New Roman" w:hAnsi="Times New Roman" w:cs="Times New Roman"/>
          <w:sz w:val="24"/>
          <w:szCs w:val="24"/>
        </w:rPr>
        <w:t>m</w:t>
      </w:r>
      <w:r w:rsidR="00FE2BBB">
        <w:rPr>
          <w:rFonts w:ascii="Times New Roman" w:hAnsi="Times New Roman" w:cs="Times New Roman"/>
          <w:sz w:val="24"/>
          <w:szCs w:val="24"/>
        </w:rPr>
        <w:t>.</w:t>
      </w:r>
      <w:r w:rsidR="000C0161" w:rsidRPr="0046093E">
        <w:rPr>
          <w:rFonts w:ascii="Times New Roman" w:hAnsi="Times New Roman" w:cs="Times New Roman"/>
          <w:sz w:val="24"/>
          <w:szCs w:val="24"/>
        </w:rPr>
        <w:t xml:space="preserve"> to 5</w:t>
      </w:r>
      <w:r w:rsidR="009803A8">
        <w:rPr>
          <w:rFonts w:ascii="Times New Roman" w:hAnsi="Times New Roman" w:cs="Times New Roman"/>
          <w:sz w:val="24"/>
          <w:szCs w:val="24"/>
        </w:rPr>
        <w:t xml:space="preserve"> </w:t>
      </w:r>
      <w:r>
        <w:rPr>
          <w:rFonts w:ascii="Times New Roman" w:hAnsi="Times New Roman" w:cs="Times New Roman"/>
          <w:sz w:val="24"/>
          <w:szCs w:val="24"/>
        </w:rPr>
        <w:t>p.m.</w:t>
      </w:r>
      <w:r w:rsidR="000C0161" w:rsidRPr="0046093E">
        <w:rPr>
          <w:rFonts w:ascii="Times New Roman" w:hAnsi="Times New Roman" w:cs="Times New Roman"/>
          <w:sz w:val="24"/>
          <w:szCs w:val="24"/>
        </w:rPr>
        <w:t xml:space="preserve"> Sunday. </w:t>
      </w:r>
    </w:p>
    <w:p w14:paraId="45C373EB" w14:textId="2715D913" w:rsidR="00E24514" w:rsidRPr="0046093E" w:rsidRDefault="000C0161" w:rsidP="000C0161">
      <w:pPr>
        <w:rPr>
          <w:rFonts w:ascii="Times New Roman" w:hAnsi="Times New Roman" w:cs="Times New Roman"/>
          <w:sz w:val="24"/>
          <w:szCs w:val="24"/>
        </w:rPr>
      </w:pPr>
      <w:r w:rsidRPr="0046093E">
        <w:rPr>
          <w:rFonts w:ascii="Times New Roman" w:hAnsi="Times New Roman" w:cs="Times New Roman"/>
          <w:sz w:val="24"/>
          <w:szCs w:val="24"/>
        </w:rPr>
        <w:t xml:space="preserve">All major offenses such as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riminal </w:t>
      </w:r>
      <w:r w:rsidR="00846754">
        <w:rPr>
          <w:rFonts w:ascii="Times New Roman" w:hAnsi="Times New Roman" w:cs="Times New Roman"/>
          <w:sz w:val="24"/>
          <w:szCs w:val="24"/>
        </w:rPr>
        <w:t>h</w:t>
      </w:r>
      <w:r w:rsidR="00846754" w:rsidRPr="0046093E">
        <w:rPr>
          <w:rFonts w:ascii="Times New Roman" w:hAnsi="Times New Roman" w:cs="Times New Roman"/>
          <w:sz w:val="24"/>
          <w:szCs w:val="24"/>
        </w:rPr>
        <w:t>omicide</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ffenses</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ggravated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attery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r</w:t>
      </w:r>
      <w:r w:rsidR="00846754" w:rsidRPr="0046093E">
        <w:rPr>
          <w:rFonts w:ascii="Times New Roman" w:hAnsi="Times New Roman" w:cs="Times New Roman"/>
          <w:sz w:val="24"/>
          <w:szCs w:val="24"/>
        </w:rPr>
        <w:t>obbery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urglary</w:t>
      </w:r>
      <w:r w:rsidR="00E24514"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rson </w:t>
      </w:r>
      <w:r w:rsidR="00E24514" w:rsidRPr="0046093E">
        <w:rPr>
          <w:rFonts w:ascii="Times New Roman" w:hAnsi="Times New Roman" w:cs="Times New Roman"/>
          <w:sz w:val="24"/>
          <w:szCs w:val="24"/>
        </w:rPr>
        <w:t xml:space="preserve">and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uto </w:t>
      </w:r>
      <w:r w:rsidR="00846754">
        <w:rPr>
          <w:rFonts w:ascii="Times New Roman" w:hAnsi="Times New Roman" w:cs="Times New Roman"/>
          <w:sz w:val="24"/>
          <w:szCs w:val="24"/>
        </w:rPr>
        <w:t>t</w:t>
      </w:r>
      <w:r w:rsidR="00846754" w:rsidRPr="0046093E">
        <w:rPr>
          <w:rFonts w:ascii="Times New Roman" w:hAnsi="Times New Roman" w:cs="Times New Roman"/>
          <w:sz w:val="24"/>
          <w:szCs w:val="24"/>
        </w:rPr>
        <w:t xml:space="preserve">heft </w:t>
      </w:r>
      <w:r w:rsidR="00E24514" w:rsidRPr="0046093E">
        <w:rPr>
          <w:rFonts w:ascii="Times New Roman" w:hAnsi="Times New Roman" w:cs="Times New Roman"/>
          <w:sz w:val="24"/>
          <w:szCs w:val="24"/>
        </w:rPr>
        <w:t>are reported to and investigated by the Mt</w:t>
      </w:r>
      <w:r w:rsidR="009803A8">
        <w:rPr>
          <w:rFonts w:ascii="Times New Roman" w:hAnsi="Times New Roman" w:cs="Times New Roman"/>
          <w:sz w:val="24"/>
          <w:szCs w:val="24"/>
        </w:rPr>
        <w:t>.</w:t>
      </w:r>
      <w:r w:rsidR="00E24514" w:rsidRPr="0046093E">
        <w:rPr>
          <w:rFonts w:ascii="Times New Roman" w:hAnsi="Times New Roman" w:cs="Times New Roman"/>
          <w:sz w:val="24"/>
          <w:szCs w:val="24"/>
        </w:rPr>
        <w:t xml:space="preserve"> Vernon Police Department. The Mt</w:t>
      </w:r>
      <w:r w:rsidR="009803A8">
        <w:rPr>
          <w:rFonts w:ascii="Times New Roman" w:hAnsi="Times New Roman" w:cs="Times New Roman"/>
          <w:sz w:val="24"/>
          <w:szCs w:val="24"/>
        </w:rPr>
        <w:t>.</w:t>
      </w:r>
      <w:r w:rsidR="00E24514" w:rsidRPr="0046093E">
        <w:rPr>
          <w:rFonts w:ascii="Times New Roman" w:hAnsi="Times New Roman" w:cs="Times New Roman"/>
          <w:sz w:val="24"/>
          <w:szCs w:val="24"/>
        </w:rPr>
        <w:t xml:space="preserve"> Vernon Police Department will keep the Rend Lake College Police Department informed of the investigative efforts.</w:t>
      </w:r>
    </w:p>
    <w:p w14:paraId="28911224" w14:textId="39FB51A5" w:rsidR="000C0161" w:rsidRPr="0046093E" w:rsidRDefault="00E24514" w:rsidP="000C0161">
      <w:pPr>
        <w:rPr>
          <w:rFonts w:ascii="Times New Roman" w:hAnsi="Times New Roman" w:cs="Times New Roman"/>
          <w:sz w:val="24"/>
          <w:szCs w:val="24"/>
        </w:rPr>
      </w:pPr>
      <w:r w:rsidRPr="0046093E">
        <w:rPr>
          <w:rFonts w:ascii="Times New Roman" w:hAnsi="Times New Roman" w:cs="Times New Roman"/>
          <w:sz w:val="24"/>
          <w:szCs w:val="24"/>
        </w:rPr>
        <w:t>Minor offenses and violations of college rules are reported to and investigated by the Rend Lake College Police Department</w:t>
      </w:r>
      <w:r w:rsidR="009803A8">
        <w:rPr>
          <w:rFonts w:ascii="Times New Roman" w:hAnsi="Times New Roman" w:cs="Times New Roman"/>
          <w:sz w:val="24"/>
          <w:szCs w:val="24"/>
        </w:rPr>
        <w:t>.</w:t>
      </w:r>
    </w:p>
    <w:p w14:paraId="6071C1DF" w14:textId="77777777" w:rsidR="000C0161" w:rsidRPr="0046093E" w:rsidRDefault="000C0161" w:rsidP="007D5F4A">
      <w:pPr>
        <w:spacing w:after="0"/>
        <w:rPr>
          <w:rFonts w:ascii="Times New Roman" w:hAnsi="Times New Roman" w:cs="Times New Roman"/>
          <w:b/>
          <w:sz w:val="24"/>
          <w:szCs w:val="24"/>
        </w:rPr>
      </w:pPr>
      <w:r w:rsidRPr="0046093E">
        <w:rPr>
          <w:rFonts w:ascii="Times New Roman" w:hAnsi="Times New Roman" w:cs="Times New Roman"/>
          <w:b/>
          <w:sz w:val="24"/>
          <w:szCs w:val="24"/>
        </w:rPr>
        <w:t>At the Murphy-Wall Campus in Pinckneyville, IL:</w:t>
      </w:r>
    </w:p>
    <w:p w14:paraId="07277D34" w14:textId="0082C7BC" w:rsidR="000C0161" w:rsidRPr="0046093E" w:rsidRDefault="00E24514" w:rsidP="000C0161">
      <w:pPr>
        <w:rPr>
          <w:rFonts w:ascii="Times New Roman" w:hAnsi="Times New Roman" w:cs="Times New Roman"/>
          <w:sz w:val="24"/>
          <w:szCs w:val="24"/>
        </w:rPr>
      </w:pPr>
      <w:r w:rsidRPr="0046093E">
        <w:rPr>
          <w:rFonts w:ascii="Times New Roman" w:hAnsi="Times New Roman" w:cs="Times New Roman"/>
          <w:sz w:val="24"/>
          <w:szCs w:val="24"/>
        </w:rPr>
        <w:t>At the Rend Lake College Murphy-Wall</w:t>
      </w:r>
      <w:r w:rsidR="009803A8">
        <w:rPr>
          <w:rFonts w:ascii="Times New Roman" w:hAnsi="Times New Roman" w:cs="Times New Roman"/>
          <w:sz w:val="24"/>
          <w:szCs w:val="24"/>
        </w:rPr>
        <w:t xml:space="preserve"> Pinckneyville</w:t>
      </w:r>
      <w:r w:rsidRPr="0046093E">
        <w:rPr>
          <w:rFonts w:ascii="Times New Roman" w:hAnsi="Times New Roman" w:cs="Times New Roman"/>
          <w:sz w:val="24"/>
          <w:szCs w:val="24"/>
        </w:rPr>
        <w:t xml:space="preserve"> Campus, the </w:t>
      </w:r>
      <w:r w:rsidR="009B4650">
        <w:rPr>
          <w:rFonts w:ascii="Times New Roman" w:hAnsi="Times New Roman" w:cs="Times New Roman"/>
          <w:sz w:val="24"/>
          <w:szCs w:val="24"/>
        </w:rPr>
        <w:t>C</w:t>
      </w:r>
      <w:r w:rsidR="009B4650" w:rsidRPr="0046093E">
        <w:rPr>
          <w:rFonts w:ascii="Times New Roman" w:hAnsi="Times New Roman" w:cs="Times New Roman"/>
          <w:sz w:val="24"/>
          <w:szCs w:val="24"/>
        </w:rPr>
        <w:t xml:space="preserve">ampus </w:t>
      </w:r>
      <w:r w:rsidRPr="0046093E">
        <w:rPr>
          <w:rFonts w:ascii="Times New Roman" w:hAnsi="Times New Roman" w:cs="Times New Roman"/>
          <w:sz w:val="24"/>
          <w:szCs w:val="24"/>
        </w:rPr>
        <w:t>Director maintains a close working relationship with the Pinckneyville Police Department, due to the distance between</w:t>
      </w:r>
      <w:r w:rsidR="009803A8">
        <w:rPr>
          <w:rFonts w:ascii="Times New Roman" w:hAnsi="Times New Roman" w:cs="Times New Roman"/>
          <w:sz w:val="24"/>
          <w:szCs w:val="24"/>
        </w:rPr>
        <w:t xml:space="preserve"> the</w:t>
      </w:r>
      <w:r w:rsidRPr="0046093E">
        <w:rPr>
          <w:rFonts w:ascii="Times New Roman" w:hAnsi="Times New Roman" w:cs="Times New Roman"/>
          <w:sz w:val="24"/>
          <w:szCs w:val="24"/>
        </w:rPr>
        <w:t xml:space="preserve"> Murphy-Wall Campus and the Ina Campus.</w:t>
      </w:r>
    </w:p>
    <w:p w14:paraId="03B246B2" w14:textId="1D06FC58" w:rsidR="00E24514" w:rsidRPr="0046093E" w:rsidRDefault="00E24514" w:rsidP="00E24514">
      <w:pPr>
        <w:rPr>
          <w:rFonts w:ascii="Times New Roman" w:hAnsi="Times New Roman" w:cs="Times New Roman"/>
          <w:sz w:val="24"/>
          <w:szCs w:val="24"/>
        </w:rPr>
      </w:pPr>
      <w:r w:rsidRPr="0046093E">
        <w:rPr>
          <w:rFonts w:ascii="Times New Roman" w:hAnsi="Times New Roman" w:cs="Times New Roman"/>
          <w:sz w:val="24"/>
          <w:szCs w:val="24"/>
        </w:rPr>
        <w:t xml:space="preserve">All major offenses such as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riminal </w:t>
      </w:r>
      <w:r w:rsidR="00846754">
        <w:rPr>
          <w:rFonts w:ascii="Times New Roman" w:hAnsi="Times New Roman" w:cs="Times New Roman"/>
          <w:sz w:val="24"/>
          <w:szCs w:val="24"/>
        </w:rPr>
        <w:t>h</w:t>
      </w:r>
      <w:r w:rsidR="00846754" w:rsidRPr="0046093E">
        <w:rPr>
          <w:rFonts w:ascii="Times New Roman" w:hAnsi="Times New Roman" w:cs="Times New Roman"/>
          <w:sz w:val="24"/>
          <w:szCs w:val="24"/>
        </w:rPr>
        <w:t>omicide</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ffenses</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ggravated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attery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r</w:t>
      </w:r>
      <w:r w:rsidR="00846754" w:rsidRPr="0046093E">
        <w:rPr>
          <w:rFonts w:ascii="Times New Roman" w:hAnsi="Times New Roman" w:cs="Times New Roman"/>
          <w:sz w:val="24"/>
          <w:szCs w:val="24"/>
        </w:rPr>
        <w:t>obbery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urglary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rson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uto </w:t>
      </w:r>
      <w:r w:rsidR="00846754">
        <w:rPr>
          <w:rFonts w:ascii="Times New Roman" w:hAnsi="Times New Roman" w:cs="Times New Roman"/>
          <w:sz w:val="24"/>
          <w:szCs w:val="24"/>
        </w:rPr>
        <w:t>t</w:t>
      </w:r>
      <w:r w:rsidR="00846754" w:rsidRPr="0046093E">
        <w:rPr>
          <w:rFonts w:ascii="Times New Roman" w:hAnsi="Times New Roman" w:cs="Times New Roman"/>
          <w:sz w:val="24"/>
          <w:szCs w:val="24"/>
        </w:rPr>
        <w:t xml:space="preserve">heft </w:t>
      </w:r>
      <w:r w:rsidRPr="0046093E">
        <w:rPr>
          <w:rFonts w:ascii="Times New Roman" w:hAnsi="Times New Roman" w:cs="Times New Roman"/>
          <w:sz w:val="24"/>
          <w:szCs w:val="24"/>
        </w:rPr>
        <w:t>are reported to and investigated by the Pinckneyville Police Department. The Pinckneyville Police Department will keep the Rend Lake College Police Department informed of the investigative efforts.</w:t>
      </w:r>
    </w:p>
    <w:p w14:paraId="13C4E5D8" w14:textId="0FCDABDE" w:rsidR="00E24514" w:rsidRPr="0046093E" w:rsidRDefault="00E24514" w:rsidP="00E24514">
      <w:pPr>
        <w:rPr>
          <w:rFonts w:ascii="Times New Roman" w:hAnsi="Times New Roman" w:cs="Times New Roman"/>
          <w:sz w:val="24"/>
          <w:szCs w:val="24"/>
        </w:rPr>
      </w:pPr>
      <w:r w:rsidRPr="0046093E">
        <w:rPr>
          <w:rFonts w:ascii="Times New Roman" w:hAnsi="Times New Roman" w:cs="Times New Roman"/>
          <w:sz w:val="24"/>
          <w:szCs w:val="24"/>
        </w:rPr>
        <w:t>Minor offenses and violations of college rules are reported to and investigated by the Rend Lake College Police Department</w:t>
      </w:r>
      <w:r w:rsidR="009B4650">
        <w:rPr>
          <w:rFonts w:ascii="Times New Roman" w:hAnsi="Times New Roman" w:cs="Times New Roman"/>
          <w:sz w:val="24"/>
          <w:szCs w:val="24"/>
        </w:rPr>
        <w:t>.</w:t>
      </w:r>
    </w:p>
    <w:p w14:paraId="0195BE27" w14:textId="4F3DFB3E" w:rsidR="00916A80" w:rsidRPr="0046093E" w:rsidRDefault="00916A80" w:rsidP="00E24514">
      <w:pPr>
        <w:rPr>
          <w:rFonts w:ascii="Times New Roman" w:hAnsi="Times New Roman" w:cs="Times New Roman"/>
          <w:b/>
          <w:sz w:val="24"/>
          <w:szCs w:val="24"/>
        </w:rPr>
      </w:pPr>
      <w:r w:rsidRPr="0046093E">
        <w:rPr>
          <w:rFonts w:ascii="Times New Roman" w:hAnsi="Times New Roman" w:cs="Times New Roman"/>
          <w:b/>
          <w:sz w:val="24"/>
          <w:szCs w:val="24"/>
        </w:rPr>
        <w:lastRenderedPageBreak/>
        <w:t xml:space="preserve">All of the above Police Departments and </w:t>
      </w:r>
      <w:r w:rsidR="009B4650">
        <w:rPr>
          <w:rFonts w:ascii="Times New Roman" w:hAnsi="Times New Roman" w:cs="Times New Roman"/>
          <w:b/>
          <w:sz w:val="24"/>
          <w:szCs w:val="24"/>
        </w:rPr>
        <w:t xml:space="preserve">the </w:t>
      </w:r>
      <w:r w:rsidRPr="0046093E">
        <w:rPr>
          <w:rFonts w:ascii="Times New Roman" w:hAnsi="Times New Roman" w:cs="Times New Roman"/>
          <w:b/>
          <w:sz w:val="24"/>
          <w:szCs w:val="24"/>
        </w:rPr>
        <w:t xml:space="preserve">Rend Lake College Police Department have signed written </w:t>
      </w:r>
      <w:r w:rsidR="009B4650" w:rsidRPr="0046093E">
        <w:rPr>
          <w:rFonts w:ascii="Times New Roman" w:hAnsi="Times New Roman" w:cs="Times New Roman"/>
          <w:b/>
          <w:sz w:val="24"/>
          <w:szCs w:val="24"/>
        </w:rPr>
        <w:t>Memorand</w:t>
      </w:r>
      <w:r w:rsidR="009B4650">
        <w:rPr>
          <w:rFonts w:ascii="Times New Roman" w:hAnsi="Times New Roman" w:cs="Times New Roman"/>
          <w:b/>
          <w:sz w:val="24"/>
          <w:szCs w:val="24"/>
        </w:rPr>
        <w:t>a</w:t>
      </w:r>
      <w:r w:rsidR="009B4650" w:rsidRPr="0046093E">
        <w:rPr>
          <w:rFonts w:ascii="Times New Roman" w:hAnsi="Times New Roman" w:cs="Times New Roman"/>
          <w:b/>
          <w:sz w:val="24"/>
          <w:szCs w:val="24"/>
        </w:rPr>
        <w:t xml:space="preserve"> </w:t>
      </w:r>
      <w:r w:rsidRPr="0046093E">
        <w:rPr>
          <w:rFonts w:ascii="Times New Roman" w:hAnsi="Times New Roman" w:cs="Times New Roman"/>
          <w:b/>
          <w:sz w:val="24"/>
          <w:szCs w:val="24"/>
        </w:rPr>
        <w:t>of Understanding (MOU) with I.L.E.A.S. allowing all that have signed to work together.</w:t>
      </w:r>
      <w:r w:rsidR="008E612A">
        <w:rPr>
          <w:rFonts w:ascii="Times New Roman" w:hAnsi="Times New Roman" w:cs="Times New Roman"/>
          <w:b/>
          <w:sz w:val="24"/>
          <w:szCs w:val="24"/>
        </w:rPr>
        <w:t xml:space="preserve"> All Rend Lake College Police Officers are also Deputized through the Jefferson County Sheriff’s Office</w:t>
      </w:r>
      <w:r w:rsidR="00FB6F15">
        <w:rPr>
          <w:rFonts w:ascii="Times New Roman" w:hAnsi="Times New Roman" w:cs="Times New Roman"/>
          <w:b/>
          <w:sz w:val="24"/>
          <w:szCs w:val="24"/>
        </w:rPr>
        <w:t>.</w:t>
      </w:r>
    </w:p>
    <w:p w14:paraId="6FE7B403" w14:textId="77CAECCF" w:rsidR="0082180B" w:rsidRPr="0046093E" w:rsidRDefault="000F1266" w:rsidP="000F1266">
      <w:pPr>
        <w:pStyle w:val="Heading2"/>
        <w:rPr>
          <w:rFonts w:ascii="Times New Roman" w:hAnsi="Times New Roman" w:cs="Times New Roman"/>
          <w:b/>
        </w:rPr>
      </w:pPr>
      <w:bookmarkStart w:id="14" w:name="_Toc393295522"/>
      <w:r w:rsidRPr="0046093E">
        <w:rPr>
          <w:rFonts w:ascii="Times New Roman" w:hAnsi="Times New Roman" w:cs="Times New Roman"/>
          <w:b/>
          <w:color w:val="FF0000"/>
        </w:rPr>
        <w:t>3.</w:t>
      </w:r>
      <w:r w:rsidR="00916A80" w:rsidRPr="0046093E">
        <w:rPr>
          <w:rFonts w:ascii="Times New Roman" w:hAnsi="Times New Roman" w:cs="Times New Roman"/>
          <w:b/>
          <w:color w:val="FF0000"/>
        </w:rPr>
        <w:t>2</w:t>
      </w:r>
      <w:r w:rsidR="0082180B" w:rsidRPr="0046093E">
        <w:rPr>
          <w:rFonts w:ascii="Times New Roman" w:hAnsi="Times New Roman" w:cs="Times New Roman"/>
          <w:b/>
          <w:color w:val="FF0000"/>
        </w:rPr>
        <w:t xml:space="preserve"> </w:t>
      </w:r>
      <w:bookmarkStart w:id="15" w:name="_Hlk176853184"/>
      <w:r w:rsidR="0082180B" w:rsidRPr="0046093E">
        <w:rPr>
          <w:rFonts w:ascii="Times New Roman" w:hAnsi="Times New Roman" w:cs="Times New Roman"/>
          <w:b/>
          <w:color w:val="FF0000"/>
        </w:rPr>
        <w:t>-</w:t>
      </w:r>
      <w:bookmarkEnd w:id="15"/>
      <w:r w:rsidR="0082180B" w:rsidRPr="0046093E">
        <w:rPr>
          <w:rFonts w:ascii="Times New Roman" w:hAnsi="Times New Roman" w:cs="Times New Roman"/>
          <w:b/>
          <w:color w:val="FF0000"/>
        </w:rPr>
        <w:t xml:space="preserve"> </w:t>
      </w:r>
      <w:r w:rsidR="0082180B" w:rsidRPr="0046093E">
        <w:rPr>
          <w:rFonts w:ascii="Times New Roman" w:hAnsi="Times New Roman" w:cs="Times New Roman"/>
          <w:b/>
        </w:rPr>
        <w:t>ACCURATE AND PROMPT REPORTING OF CRIME AND EMERGENCIES</w:t>
      </w:r>
      <w:bookmarkEnd w:id="14"/>
    </w:p>
    <w:p w14:paraId="26F1D233" w14:textId="77777777" w:rsidR="0082180B" w:rsidRPr="0046093E" w:rsidRDefault="0082180B" w:rsidP="0082180B">
      <w:pPr>
        <w:rPr>
          <w:rFonts w:ascii="Times New Roman" w:hAnsi="Times New Roman" w:cs="Times New Roman"/>
          <w:sz w:val="24"/>
          <w:szCs w:val="24"/>
        </w:rPr>
      </w:pPr>
      <w:r w:rsidRPr="0046093E">
        <w:rPr>
          <w:rFonts w:ascii="Times New Roman" w:hAnsi="Times New Roman" w:cs="Times New Roman"/>
          <w:sz w:val="24"/>
          <w:szCs w:val="24"/>
        </w:rPr>
        <w:t>All members of the campus community are encouraged to promptly and accurately report any crime, accident or suspicious activity to the Rend Lake College Police Department immediately.</w:t>
      </w:r>
    </w:p>
    <w:p w14:paraId="733E1112" w14:textId="5E1DC6A6" w:rsidR="000F1266" w:rsidRPr="0046093E" w:rsidRDefault="000F1266" w:rsidP="000F1266">
      <w:pPr>
        <w:pStyle w:val="Heading2"/>
        <w:rPr>
          <w:rFonts w:ascii="Times New Roman" w:hAnsi="Times New Roman" w:cs="Times New Roman"/>
          <w:b/>
        </w:rPr>
      </w:pPr>
      <w:bookmarkStart w:id="16" w:name="_Toc393295523"/>
      <w:r w:rsidRPr="0046093E">
        <w:rPr>
          <w:rFonts w:ascii="Times New Roman" w:hAnsi="Times New Roman" w:cs="Times New Roman"/>
          <w:b/>
          <w:color w:val="FF0000"/>
        </w:rPr>
        <w:t>3.</w:t>
      </w:r>
      <w:r w:rsidR="00916A80" w:rsidRPr="0046093E">
        <w:rPr>
          <w:rFonts w:ascii="Times New Roman" w:hAnsi="Times New Roman" w:cs="Times New Roman"/>
          <w:b/>
          <w:color w:val="FF0000"/>
        </w:rPr>
        <w:t>3</w:t>
      </w:r>
      <w:r w:rsidRPr="0046093E">
        <w:rPr>
          <w:rFonts w:ascii="Times New Roman" w:hAnsi="Times New Roman" w:cs="Times New Roman"/>
          <w:b/>
          <w:color w:val="FF0000"/>
        </w:rPr>
        <w:t xml:space="preserve"> </w:t>
      </w:r>
      <w:r w:rsidR="00577337" w:rsidRPr="00577337">
        <w:rPr>
          <w:rFonts w:ascii="Times New Roman" w:hAnsi="Times New Roman" w:cs="Times New Roman"/>
          <w:b/>
          <w:color w:val="FF0000"/>
        </w:rPr>
        <w:t>-</w:t>
      </w:r>
      <w:r w:rsidRPr="0046093E">
        <w:rPr>
          <w:rFonts w:ascii="Times New Roman" w:hAnsi="Times New Roman" w:cs="Times New Roman"/>
          <w:b/>
          <w:color w:val="FF0000"/>
        </w:rPr>
        <w:t xml:space="preserve"> </w:t>
      </w:r>
      <w:r w:rsidRPr="0046093E">
        <w:rPr>
          <w:rFonts w:ascii="Times New Roman" w:hAnsi="Times New Roman" w:cs="Times New Roman"/>
          <w:b/>
        </w:rPr>
        <w:t>INFORMATION CONCERNING COUNSELING SERVICES FOR VICTIMS OF CRIME</w:t>
      </w:r>
      <w:bookmarkEnd w:id="16"/>
    </w:p>
    <w:p w14:paraId="53E2D1A8" w14:textId="4B2F31A3" w:rsidR="000F79F9" w:rsidRPr="0046093E" w:rsidRDefault="000F79F9" w:rsidP="000F79F9">
      <w:pPr>
        <w:rPr>
          <w:rFonts w:ascii="Times New Roman" w:hAnsi="Times New Roman" w:cs="Times New Roman"/>
          <w:sz w:val="24"/>
          <w:szCs w:val="24"/>
        </w:rPr>
      </w:pPr>
      <w:r w:rsidRPr="0046093E">
        <w:rPr>
          <w:rFonts w:ascii="Times New Roman" w:hAnsi="Times New Roman" w:cs="Times New Roman"/>
          <w:sz w:val="24"/>
          <w:szCs w:val="24"/>
        </w:rPr>
        <w:t>Rend Lake College does not employ Pastoral Counselors or Professionally Licensed or Certified counselors to provide any counseling services to crime victims.</w:t>
      </w:r>
    </w:p>
    <w:p w14:paraId="71A80A02" w14:textId="3AC7FA56" w:rsidR="005264C4" w:rsidRPr="0046093E" w:rsidRDefault="000F79F9" w:rsidP="000F79F9">
      <w:pPr>
        <w:rPr>
          <w:rFonts w:ascii="Times New Roman" w:hAnsi="Times New Roman" w:cs="Times New Roman"/>
          <w:sz w:val="24"/>
          <w:szCs w:val="24"/>
        </w:rPr>
      </w:pPr>
      <w:r w:rsidRPr="0046093E">
        <w:rPr>
          <w:rFonts w:ascii="Times New Roman" w:hAnsi="Times New Roman" w:cs="Times New Roman"/>
          <w:sz w:val="24"/>
          <w:szCs w:val="24"/>
        </w:rPr>
        <w:t xml:space="preserve">Rend Lake College does however recommend that crime victims seek counseling through community </w:t>
      </w:r>
      <w:r w:rsidR="009B4650">
        <w:rPr>
          <w:rFonts w:ascii="Times New Roman" w:hAnsi="Times New Roman" w:cs="Times New Roman"/>
          <w:sz w:val="24"/>
          <w:szCs w:val="24"/>
        </w:rPr>
        <w:t>s</w:t>
      </w:r>
      <w:r w:rsidR="009B4650" w:rsidRPr="0046093E">
        <w:rPr>
          <w:rFonts w:ascii="Times New Roman" w:hAnsi="Times New Roman" w:cs="Times New Roman"/>
          <w:sz w:val="24"/>
          <w:szCs w:val="24"/>
        </w:rPr>
        <w:t xml:space="preserve">upport </w:t>
      </w:r>
      <w:r w:rsidR="009B4650">
        <w:rPr>
          <w:rFonts w:ascii="Times New Roman" w:hAnsi="Times New Roman" w:cs="Times New Roman"/>
          <w:sz w:val="24"/>
          <w:szCs w:val="24"/>
        </w:rPr>
        <w:t>p</w:t>
      </w:r>
      <w:r w:rsidR="009B4650" w:rsidRPr="0046093E">
        <w:rPr>
          <w:rFonts w:ascii="Times New Roman" w:hAnsi="Times New Roman" w:cs="Times New Roman"/>
          <w:sz w:val="24"/>
          <w:szCs w:val="24"/>
        </w:rPr>
        <w:t xml:space="preserve">rograms </w:t>
      </w:r>
      <w:r w:rsidRPr="0046093E">
        <w:rPr>
          <w:rFonts w:ascii="Times New Roman" w:hAnsi="Times New Roman" w:cs="Times New Roman"/>
          <w:sz w:val="24"/>
          <w:szCs w:val="24"/>
        </w:rPr>
        <w:t xml:space="preserve">such as </w:t>
      </w:r>
      <w:r w:rsidR="005264C4" w:rsidRPr="0046093E">
        <w:rPr>
          <w:rFonts w:ascii="Times New Roman" w:hAnsi="Times New Roman" w:cs="Times New Roman"/>
          <w:sz w:val="24"/>
          <w:szCs w:val="24"/>
        </w:rPr>
        <w:t>S.A.F.E, which provides confidential counseling, crisis intervention and referrals along with information to victims of sexual assault and sexual abuse.</w:t>
      </w:r>
    </w:p>
    <w:p w14:paraId="02B5A0C8" w14:textId="24DB7CCD" w:rsidR="00924EC1" w:rsidRPr="0046093E" w:rsidRDefault="00924EC1" w:rsidP="000F79F9">
      <w:pPr>
        <w:rPr>
          <w:rFonts w:ascii="Times New Roman" w:hAnsi="Times New Roman" w:cs="Times New Roman"/>
          <w:sz w:val="24"/>
          <w:szCs w:val="24"/>
        </w:rPr>
      </w:pPr>
      <w:r w:rsidRPr="009B56BD">
        <w:rPr>
          <w:rFonts w:ascii="Times New Roman" w:hAnsi="Times New Roman" w:cs="Times New Roman"/>
          <w:sz w:val="24"/>
          <w:szCs w:val="24"/>
        </w:rPr>
        <w:t xml:space="preserve">Victims of crime will be provided a copy of the Illinois Attorney General’s Crime Victim Rights in Illinois </w:t>
      </w:r>
      <w:r w:rsidR="009B56BD">
        <w:rPr>
          <w:rFonts w:ascii="Times New Roman" w:hAnsi="Times New Roman" w:cs="Times New Roman"/>
          <w:sz w:val="24"/>
          <w:szCs w:val="24"/>
        </w:rPr>
        <w:t>b</w:t>
      </w:r>
      <w:r w:rsidR="004E0E3C" w:rsidRPr="009B56BD">
        <w:rPr>
          <w:rFonts w:ascii="Times New Roman" w:hAnsi="Times New Roman" w:cs="Times New Roman"/>
          <w:sz w:val="24"/>
          <w:szCs w:val="24"/>
        </w:rPr>
        <w:t>rochure</w:t>
      </w:r>
      <w:r w:rsidR="009B56BD">
        <w:rPr>
          <w:rFonts w:ascii="Times New Roman" w:hAnsi="Times New Roman" w:cs="Times New Roman"/>
          <w:sz w:val="24"/>
          <w:szCs w:val="24"/>
        </w:rPr>
        <w:t>. This brochure explains victims’ rights under Illinois law and also provides some resources available to victims.</w:t>
      </w:r>
    </w:p>
    <w:p w14:paraId="6415F04B" w14:textId="5D111682" w:rsidR="006064C8" w:rsidRPr="0046093E" w:rsidRDefault="00F65B7D" w:rsidP="006064C8">
      <w:pPr>
        <w:pStyle w:val="Heading1"/>
        <w:rPr>
          <w:rFonts w:ascii="Times New Roman" w:hAnsi="Times New Roman" w:cs="Times New Roman"/>
        </w:rPr>
      </w:pPr>
      <w:bookmarkStart w:id="17" w:name="_Toc393295524"/>
      <w:r w:rsidRPr="0046093E">
        <w:rPr>
          <w:rFonts w:ascii="Times New Roman" w:hAnsi="Times New Roman" w:cs="Times New Roman"/>
          <w:color w:val="FF0000"/>
        </w:rPr>
        <w:t>4 &amp; 5</w:t>
      </w:r>
      <w:r w:rsidR="006064C8" w:rsidRPr="0046093E">
        <w:rPr>
          <w:rFonts w:ascii="Times New Roman" w:hAnsi="Times New Roman" w:cs="Times New Roman"/>
          <w:color w:val="FF0000"/>
        </w:rPr>
        <w:t xml:space="preserve"> – </w:t>
      </w:r>
      <w:r w:rsidRPr="0046093E">
        <w:rPr>
          <w:rFonts w:ascii="Times New Roman" w:hAnsi="Times New Roman" w:cs="Times New Roman"/>
        </w:rPr>
        <w:t>SECURITY AWARENESS AND CRIME PREVENTION PROGRAMS FOR STUDENTS AND EMPLOYEES</w:t>
      </w:r>
      <w:bookmarkEnd w:id="17"/>
    </w:p>
    <w:p w14:paraId="0FA35906" w14:textId="5C99D6AA" w:rsidR="00263008" w:rsidRPr="0046093E" w:rsidRDefault="00F65B7D" w:rsidP="0082180B">
      <w:pPr>
        <w:rPr>
          <w:rFonts w:ascii="Times New Roman" w:hAnsi="Times New Roman" w:cs="Times New Roman"/>
          <w:sz w:val="24"/>
          <w:szCs w:val="24"/>
        </w:rPr>
      </w:pPr>
      <w:r w:rsidRPr="0046093E">
        <w:rPr>
          <w:rFonts w:ascii="Times New Roman" w:hAnsi="Times New Roman" w:cs="Times New Roman"/>
          <w:sz w:val="24"/>
          <w:szCs w:val="24"/>
        </w:rPr>
        <w:t xml:space="preserve">Security Awareness and Crime Prevention programs are sponsored by various campus organizations throughout the year. The Rend Lake College Police Department provides modules of training covering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ecurity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wareness</w:t>
      </w:r>
      <w:r w:rsidR="00263008" w:rsidRPr="0046093E">
        <w:rPr>
          <w:rFonts w:ascii="Times New Roman" w:hAnsi="Times New Roman" w:cs="Times New Roman"/>
          <w:sz w:val="24"/>
          <w:szCs w:val="24"/>
        </w:rPr>
        <w:t>,</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rime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 xml:space="preserve">revention </w:t>
      </w:r>
      <w:r w:rsidR="00263008" w:rsidRPr="0046093E">
        <w:rPr>
          <w:rFonts w:ascii="Times New Roman" w:hAnsi="Times New Roman" w:cs="Times New Roman"/>
          <w:sz w:val="24"/>
          <w:szCs w:val="24"/>
        </w:rPr>
        <w:t>and student safety</w:t>
      </w:r>
      <w:r w:rsidRPr="0046093E">
        <w:rPr>
          <w:rFonts w:ascii="Times New Roman" w:hAnsi="Times New Roman" w:cs="Times New Roman"/>
          <w:sz w:val="24"/>
          <w:szCs w:val="24"/>
        </w:rPr>
        <w:t xml:space="preserve"> for both the </w:t>
      </w:r>
      <w:r w:rsidR="00263008" w:rsidRPr="0046093E">
        <w:rPr>
          <w:rFonts w:ascii="Times New Roman" w:hAnsi="Times New Roman" w:cs="Times New Roman"/>
          <w:sz w:val="24"/>
          <w:szCs w:val="24"/>
        </w:rPr>
        <w:t>fall</w:t>
      </w:r>
      <w:r w:rsidRPr="0046093E">
        <w:rPr>
          <w:rFonts w:ascii="Times New Roman" w:hAnsi="Times New Roman" w:cs="Times New Roman"/>
          <w:sz w:val="24"/>
          <w:szCs w:val="24"/>
        </w:rPr>
        <w:t xml:space="preserve"> and </w:t>
      </w:r>
      <w:r w:rsidR="00263008" w:rsidRPr="0046093E">
        <w:rPr>
          <w:rFonts w:ascii="Times New Roman" w:hAnsi="Times New Roman" w:cs="Times New Roman"/>
          <w:sz w:val="24"/>
          <w:szCs w:val="24"/>
        </w:rPr>
        <w:t>spring</w:t>
      </w:r>
      <w:r w:rsidRPr="0046093E">
        <w:rPr>
          <w:rFonts w:ascii="Times New Roman" w:hAnsi="Times New Roman" w:cs="Times New Roman"/>
          <w:sz w:val="24"/>
          <w:szCs w:val="24"/>
        </w:rPr>
        <w:t xml:space="preserve"> semester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tudent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rientati</w:t>
      </w:r>
      <w:r w:rsidR="00846754">
        <w:rPr>
          <w:rFonts w:ascii="Times New Roman" w:hAnsi="Times New Roman" w:cs="Times New Roman"/>
          <w:sz w:val="24"/>
          <w:szCs w:val="24"/>
        </w:rPr>
        <w:t>on c</w:t>
      </w:r>
      <w:r w:rsidR="00263008" w:rsidRPr="0046093E">
        <w:rPr>
          <w:rFonts w:ascii="Times New Roman" w:hAnsi="Times New Roman" w:cs="Times New Roman"/>
          <w:sz w:val="24"/>
          <w:szCs w:val="24"/>
        </w:rPr>
        <w:t>lasses. The Rend Lake College Police Department also provides the same training to new employees</w:t>
      </w:r>
      <w:r w:rsidR="00810E35">
        <w:rPr>
          <w:rFonts w:ascii="Times New Roman" w:hAnsi="Times New Roman" w:cs="Times New Roman"/>
          <w:sz w:val="24"/>
          <w:szCs w:val="24"/>
        </w:rPr>
        <w:t xml:space="preserve"> and instructors. Crime</w:t>
      </w:r>
      <w:r w:rsidR="00263008" w:rsidRPr="0046093E">
        <w:rPr>
          <w:rFonts w:ascii="Times New Roman" w:hAnsi="Times New Roman" w:cs="Times New Roman"/>
          <w:sz w:val="24"/>
          <w:szCs w:val="24"/>
        </w:rPr>
        <w:t xml:space="preserve"> Awareness and Prevention training is offered on a continual basis. A common</w:t>
      </w:r>
      <w:r w:rsidR="00376486">
        <w:rPr>
          <w:rFonts w:ascii="Times New Roman" w:hAnsi="Times New Roman" w:cs="Times New Roman"/>
          <w:sz w:val="24"/>
          <w:szCs w:val="24"/>
        </w:rPr>
        <w:t xml:space="preserve"> theme among all of the </w:t>
      </w:r>
      <w:r w:rsidR="00846754">
        <w:rPr>
          <w:rFonts w:ascii="Times New Roman" w:hAnsi="Times New Roman" w:cs="Times New Roman"/>
          <w:sz w:val="24"/>
          <w:szCs w:val="24"/>
        </w:rPr>
        <w:t>crime</w:t>
      </w:r>
      <w:r w:rsidR="00846754"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wareness</w:t>
      </w:r>
      <w:r w:rsidR="00263008" w:rsidRPr="0046093E">
        <w:rPr>
          <w:rFonts w:ascii="Times New Roman" w:hAnsi="Times New Roman" w:cs="Times New Roman"/>
          <w:sz w:val="24"/>
          <w:szCs w:val="24"/>
        </w:rPr>
        <w:t xml:space="preserve">,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rime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reven</w:t>
      </w:r>
      <w:r w:rsidR="00846754">
        <w:rPr>
          <w:rFonts w:ascii="Times New Roman" w:hAnsi="Times New Roman" w:cs="Times New Roman"/>
          <w:sz w:val="24"/>
          <w:szCs w:val="24"/>
        </w:rPr>
        <w:t>tion</w:t>
      </w:r>
      <w:r w:rsidR="00376486">
        <w:rPr>
          <w:rFonts w:ascii="Times New Roman" w:hAnsi="Times New Roman" w:cs="Times New Roman"/>
          <w:sz w:val="24"/>
          <w:szCs w:val="24"/>
        </w:rPr>
        <w:t xml:space="preserve">, and </w:t>
      </w:r>
      <w:r w:rsidR="00846754">
        <w:rPr>
          <w:rFonts w:ascii="Times New Roman" w:hAnsi="Times New Roman" w:cs="Times New Roman"/>
          <w:sz w:val="24"/>
          <w:szCs w:val="24"/>
        </w:rPr>
        <w:t xml:space="preserve">student safety </w:t>
      </w:r>
      <w:r w:rsidR="00263008" w:rsidRPr="0046093E">
        <w:rPr>
          <w:rFonts w:ascii="Times New Roman" w:hAnsi="Times New Roman" w:cs="Times New Roman"/>
          <w:sz w:val="24"/>
          <w:szCs w:val="24"/>
        </w:rPr>
        <w:t xml:space="preserve">training is to encourage all students and employees to be aware and to take responsibility for their own security and to look out for the </w:t>
      </w:r>
      <w:r w:rsidR="000514DB" w:rsidRPr="0046093E">
        <w:rPr>
          <w:rFonts w:ascii="Times New Roman" w:hAnsi="Times New Roman" w:cs="Times New Roman"/>
          <w:sz w:val="24"/>
          <w:szCs w:val="24"/>
        </w:rPr>
        <w:t xml:space="preserve">safety and </w:t>
      </w:r>
      <w:r w:rsidR="00263008" w:rsidRPr="0046093E">
        <w:rPr>
          <w:rFonts w:ascii="Times New Roman" w:hAnsi="Times New Roman" w:cs="Times New Roman"/>
          <w:sz w:val="24"/>
          <w:szCs w:val="24"/>
        </w:rPr>
        <w:t>security of others.</w:t>
      </w:r>
    </w:p>
    <w:p w14:paraId="795495F5" w14:textId="244F9FC4" w:rsidR="00263008" w:rsidRPr="0046093E" w:rsidRDefault="00263008" w:rsidP="0082180B">
      <w:pPr>
        <w:rPr>
          <w:rFonts w:ascii="Times New Roman" w:hAnsi="Times New Roman" w:cs="Times New Roman"/>
          <w:sz w:val="24"/>
          <w:szCs w:val="24"/>
        </w:rPr>
      </w:pPr>
      <w:r w:rsidRPr="0046093E">
        <w:rPr>
          <w:rFonts w:ascii="Times New Roman" w:hAnsi="Times New Roman" w:cs="Times New Roman"/>
          <w:sz w:val="24"/>
          <w:szCs w:val="24"/>
        </w:rPr>
        <w:t>In addition to training provided</w:t>
      </w:r>
      <w:r w:rsidR="009B4650">
        <w:rPr>
          <w:rFonts w:ascii="Times New Roman" w:hAnsi="Times New Roman" w:cs="Times New Roman"/>
          <w:sz w:val="24"/>
          <w:szCs w:val="24"/>
        </w:rPr>
        <w:t>, the</w:t>
      </w:r>
      <w:r w:rsidRPr="0046093E">
        <w:rPr>
          <w:rFonts w:ascii="Times New Roman" w:hAnsi="Times New Roman" w:cs="Times New Roman"/>
          <w:sz w:val="24"/>
          <w:szCs w:val="24"/>
        </w:rPr>
        <w:t xml:space="preserve"> Rend Lake College Police Department disseminates informatio</w:t>
      </w:r>
      <w:r w:rsidR="00376486">
        <w:rPr>
          <w:rFonts w:ascii="Times New Roman" w:hAnsi="Times New Roman" w:cs="Times New Roman"/>
          <w:sz w:val="24"/>
          <w:szCs w:val="24"/>
        </w:rPr>
        <w:t xml:space="preserve">n concerning </w:t>
      </w:r>
      <w:r w:rsidR="00846754">
        <w:rPr>
          <w:rFonts w:ascii="Times New Roman" w:hAnsi="Times New Roman" w:cs="Times New Roman"/>
          <w:sz w:val="24"/>
          <w:szCs w:val="24"/>
        </w:rPr>
        <w:t xml:space="preserve">crime awareness </w:t>
      </w:r>
      <w:r w:rsidR="00376486">
        <w:rPr>
          <w:rFonts w:ascii="Times New Roman" w:hAnsi="Times New Roman" w:cs="Times New Roman"/>
          <w:sz w:val="24"/>
          <w:szCs w:val="24"/>
        </w:rPr>
        <w:t>and</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revention</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tudent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afety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exual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ssault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wareness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 xml:space="preserve">revention </w:t>
      </w:r>
      <w:r w:rsidRPr="0046093E">
        <w:rPr>
          <w:rFonts w:ascii="Times New Roman" w:hAnsi="Times New Roman" w:cs="Times New Roman"/>
          <w:sz w:val="24"/>
          <w:szCs w:val="24"/>
        </w:rPr>
        <w:t xml:space="preserve">to students and employees via the following methods: pamphlets, posters, displays, electronic bulletin board and the Rend Lake College </w:t>
      </w:r>
      <w:r w:rsidR="009B4650">
        <w:rPr>
          <w:rFonts w:ascii="Times New Roman" w:hAnsi="Times New Roman" w:cs="Times New Roman"/>
          <w:sz w:val="24"/>
          <w:szCs w:val="24"/>
        </w:rPr>
        <w:t>website</w:t>
      </w:r>
      <w:r w:rsidRPr="0046093E">
        <w:rPr>
          <w:rFonts w:ascii="Times New Roman" w:hAnsi="Times New Roman" w:cs="Times New Roman"/>
          <w:sz w:val="24"/>
          <w:szCs w:val="24"/>
        </w:rPr>
        <w:t>.</w:t>
      </w:r>
      <w:r w:rsidR="000514DB" w:rsidRPr="0046093E">
        <w:rPr>
          <w:rFonts w:ascii="Times New Roman" w:hAnsi="Times New Roman" w:cs="Times New Roman"/>
          <w:sz w:val="24"/>
          <w:szCs w:val="24"/>
        </w:rPr>
        <w:t xml:space="preserve"> The information provided to students and employees also encourages them to be aware and to take responsibility for their own security and to look out for the safety and security of others.</w:t>
      </w:r>
    </w:p>
    <w:p w14:paraId="35D6F2E1" w14:textId="7122A70C" w:rsidR="00E01181" w:rsidRPr="0046093E" w:rsidRDefault="00E01181" w:rsidP="00FC4001">
      <w:pPr>
        <w:pStyle w:val="Heading1"/>
        <w:rPr>
          <w:rFonts w:ascii="Times New Roman" w:hAnsi="Times New Roman" w:cs="Times New Roman"/>
        </w:rPr>
      </w:pPr>
      <w:bookmarkStart w:id="18" w:name="_Toc393295525"/>
      <w:r w:rsidRPr="0046093E">
        <w:rPr>
          <w:rFonts w:ascii="Times New Roman" w:hAnsi="Times New Roman" w:cs="Times New Roman"/>
          <w:color w:val="FF0000"/>
        </w:rPr>
        <w:lastRenderedPageBreak/>
        <w:t xml:space="preserve">6 </w:t>
      </w:r>
      <w:r w:rsidR="00FC4001" w:rsidRPr="0046093E">
        <w:rPr>
          <w:rFonts w:ascii="Times New Roman" w:hAnsi="Times New Roman" w:cs="Times New Roman"/>
          <w:color w:val="FF0000"/>
        </w:rPr>
        <w:t>–</w:t>
      </w:r>
      <w:r w:rsidRPr="0046093E">
        <w:rPr>
          <w:rFonts w:ascii="Times New Roman" w:hAnsi="Times New Roman" w:cs="Times New Roman"/>
          <w:color w:val="FF0000"/>
        </w:rPr>
        <w:t xml:space="preserve"> </w:t>
      </w:r>
      <w:r w:rsidR="00FC4001" w:rsidRPr="0046093E">
        <w:rPr>
          <w:rFonts w:ascii="Times New Roman" w:hAnsi="Times New Roman" w:cs="Times New Roman"/>
        </w:rPr>
        <w:t>CRIMINAL ACTIVITY OFF CAMPUS</w:t>
      </w:r>
      <w:bookmarkEnd w:id="18"/>
    </w:p>
    <w:p w14:paraId="07789A1A" w14:textId="0F20C1D0" w:rsidR="00FC4001" w:rsidRPr="0046093E" w:rsidRDefault="00FC4001" w:rsidP="00FC4001">
      <w:pPr>
        <w:rPr>
          <w:rFonts w:ascii="Times New Roman" w:hAnsi="Times New Roman" w:cs="Times New Roman"/>
          <w:sz w:val="24"/>
          <w:szCs w:val="24"/>
        </w:rPr>
      </w:pPr>
      <w:r w:rsidRPr="0046093E">
        <w:rPr>
          <w:rFonts w:ascii="Times New Roman" w:hAnsi="Times New Roman" w:cs="Times New Roman"/>
          <w:sz w:val="24"/>
          <w:szCs w:val="24"/>
        </w:rPr>
        <w:t>Rend Lake College does not operate any off-campus housing nor sponsor any off-campus student organizations or facilities. However, many students reside in the area surrounding Rend Lake College.</w:t>
      </w:r>
    </w:p>
    <w:p w14:paraId="3526087F" w14:textId="7E0BF3E5" w:rsidR="00FC4001" w:rsidRPr="0046093E" w:rsidRDefault="00FC4001" w:rsidP="00FC4001">
      <w:pPr>
        <w:rPr>
          <w:rFonts w:ascii="Times New Roman" w:hAnsi="Times New Roman" w:cs="Times New Roman"/>
          <w:sz w:val="24"/>
          <w:szCs w:val="24"/>
        </w:rPr>
      </w:pPr>
      <w:r w:rsidRPr="0046093E">
        <w:rPr>
          <w:rFonts w:ascii="Times New Roman" w:hAnsi="Times New Roman" w:cs="Times New Roman"/>
          <w:sz w:val="24"/>
          <w:szCs w:val="24"/>
        </w:rPr>
        <w:t xml:space="preserve">Rend Lake College works closely with and communicates regularly with the Ina Police Department, and with other local, state and federal law enforcement agencies </w:t>
      </w:r>
      <w:r w:rsidR="009B4650" w:rsidRPr="0046093E">
        <w:rPr>
          <w:rFonts w:ascii="Times New Roman" w:hAnsi="Times New Roman" w:cs="Times New Roman"/>
          <w:sz w:val="24"/>
          <w:szCs w:val="24"/>
        </w:rPr>
        <w:t xml:space="preserve">when needed </w:t>
      </w:r>
      <w:r w:rsidRPr="0046093E">
        <w:rPr>
          <w:rFonts w:ascii="Times New Roman" w:hAnsi="Times New Roman" w:cs="Times New Roman"/>
          <w:sz w:val="24"/>
          <w:szCs w:val="24"/>
        </w:rPr>
        <w:t xml:space="preserve">to assist them in any ongoing investigations involving Rend Lake College </w:t>
      </w:r>
      <w:r w:rsidR="00B1192A">
        <w:rPr>
          <w:rFonts w:ascii="Times New Roman" w:hAnsi="Times New Roman" w:cs="Times New Roman"/>
          <w:sz w:val="24"/>
          <w:szCs w:val="24"/>
        </w:rPr>
        <w:t>interests</w:t>
      </w:r>
      <w:r w:rsidRPr="0046093E">
        <w:rPr>
          <w:rFonts w:ascii="Times New Roman" w:hAnsi="Times New Roman" w:cs="Times New Roman"/>
          <w:sz w:val="24"/>
          <w:szCs w:val="24"/>
        </w:rPr>
        <w:t>.</w:t>
      </w:r>
    </w:p>
    <w:p w14:paraId="6DFA30FE" w14:textId="0D2FCE60" w:rsidR="00FC4001" w:rsidRPr="0046093E" w:rsidRDefault="00FC4001" w:rsidP="00FC4001">
      <w:pPr>
        <w:pStyle w:val="Heading1"/>
        <w:rPr>
          <w:rFonts w:ascii="Times New Roman" w:hAnsi="Times New Roman" w:cs="Times New Roman"/>
        </w:rPr>
      </w:pPr>
      <w:bookmarkStart w:id="19" w:name="_Toc393295526"/>
      <w:r w:rsidRPr="0046093E">
        <w:rPr>
          <w:rFonts w:ascii="Times New Roman" w:hAnsi="Times New Roman" w:cs="Times New Roman"/>
          <w:color w:val="FF0000"/>
        </w:rPr>
        <w:t xml:space="preserve">7 – </w:t>
      </w:r>
      <w:r w:rsidRPr="0046093E">
        <w:rPr>
          <w:rFonts w:ascii="Times New Roman" w:hAnsi="Times New Roman" w:cs="Times New Roman"/>
        </w:rPr>
        <w:t xml:space="preserve">ALCOHOL </w:t>
      </w:r>
      <w:r w:rsidR="00054C87">
        <w:rPr>
          <w:rFonts w:ascii="Times New Roman" w:hAnsi="Times New Roman" w:cs="Times New Roman"/>
        </w:rPr>
        <w:t>PO</w:t>
      </w:r>
      <w:r w:rsidR="00CA398B">
        <w:rPr>
          <w:rFonts w:ascii="Times New Roman" w:hAnsi="Times New Roman" w:cs="Times New Roman"/>
        </w:rPr>
        <w:t>S</w:t>
      </w:r>
      <w:r w:rsidR="00054C87">
        <w:rPr>
          <w:rFonts w:ascii="Times New Roman" w:hAnsi="Times New Roman" w:cs="Times New Roman"/>
        </w:rPr>
        <w:t xml:space="preserve">SESSION, </w:t>
      </w:r>
      <w:r w:rsidRPr="0046093E">
        <w:rPr>
          <w:rFonts w:ascii="Times New Roman" w:hAnsi="Times New Roman" w:cs="Times New Roman"/>
        </w:rPr>
        <w:t>USE</w:t>
      </w:r>
      <w:r w:rsidR="00054C87">
        <w:rPr>
          <w:rFonts w:ascii="Times New Roman" w:hAnsi="Times New Roman" w:cs="Times New Roman"/>
        </w:rPr>
        <w:t xml:space="preserve"> AND SALE</w:t>
      </w:r>
      <w:r w:rsidRPr="0046093E">
        <w:rPr>
          <w:rFonts w:ascii="Times New Roman" w:hAnsi="Times New Roman" w:cs="Times New Roman"/>
        </w:rPr>
        <w:t xml:space="preserve"> POLICY</w:t>
      </w:r>
      <w:bookmarkEnd w:id="19"/>
    </w:p>
    <w:p w14:paraId="1900E564" w14:textId="77777777" w:rsidR="009B4650"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Rend Lake College is committed to maintaining a safe, healthy, and productive environment for all of its employees and students. In the college community, certain policies have been enacted to establish and maintain well-being.</w:t>
      </w:r>
    </w:p>
    <w:p w14:paraId="1FE95F6B" w14:textId="60417B97"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p>
    <w:p w14:paraId="56FE4BEF" w14:textId="2B9888CF"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Violators risk disciplinary actions up to and including expulsion or termination from Rend Lake College, as well as prosecution by federal, state and local law enforcement agencies.</w:t>
      </w:r>
    </w:p>
    <w:p w14:paraId="36F084E3" w14:textId="77777777" w:rsidR="0046093E" w:rsidRPr="0046093E" w:rsidRDefault="0046093E" w:rsidP="0046093E">
      <w:pPr>
        <w:autoSpaceDE w:val="0"/>
        <w:autoSpaceDN w:val="0"/>
        <w:adjustRightInd w:val="0"/>
        <w:spacing w:after="0" w:line="240" w:lineRule="auto"/>
        <w:rPr>
          <w:rFonts w:ascii="Times New Roman" w:hAnsi="Times New Roman" w:cs="Times New Roman"/>
          <w:b/>
          <w:bCs/>
          <w:color w:val="000000"/>
          <w:sz w:val="24"/>
          <w:szCs w:val="24"/>
        </w:rPr>
      </w:pPr>
    </w:p>
    <w:p w14:paraId="74B3F546" w14:textId="375ABAE0"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b/>
          <w:bCs/>
          <w:color w:val="000000"/>
          <w:sz w:val="24"/>
          <w:szCs w:val="24"/>
        </w:rPr>
        <w:t>Rend Lake College Alcohol Policy</w:t>
      </w:r>
    </w:p>
    <w:p w14:paraId="265A7960" w14:textId="1DB0EA83"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 xml:space="preserve">The use, sale, delivery, possession and consumption of alcoholic beverages in or on any property owned or controlled by the college is strictly prohibited except as specifically provided in Rend Lake College </w:t>
      </w:r>
      <w:r w:rsidR="009B4650">
        <w:rPr>
          <w:rFonts w:ascii="Times New Roman" w:hAnsi="Times New Roman" w:cs="Times New Roman"/>
          <w:color w:val="000000"/>
          <w:sz w:val="24"/>
          <w:szCs w:val="24"/>
        </w:rPr>
        <w:t>p</w:t>
      </w:r>
      <w:r w:rsidR="009B4650" w:rsidRPr="0046093E">
        <w:rPr>
          <w:rFonts w:ascii="Times New Roman" w:hAnsi="Times New Roman" w:cs="Times New Roman"/>
          <w:color w:val="000000"/>
          <w:sz w:val="24"/>
          <w:szCs w:val="24"/>
        </w:rPr>
        <w:t>olicy</w:t>
      </w:r>
      <w:r w:rsidRPr="0046093E">
        <w:rPr>
          <w:rFonts w:ascii="Times New Roman" w:hAnsi="Times New Roman" w:cs="Times New Roman"/>
          <w:color w:val="000000"/>
          <w:sz w:val="24"/>
          <w:szCs w:val="24"/>
        </w:rPr>
        <w:t xml:space="preserve">. </w:t>
      </w:r>
      <w:r w:rsidR="009B4650">
        <w:rPr>
          <w:rFonts w:ascii="Times New Roman" w:hAnsi="Times New Roman" w:cs="Times New Roman"/>
          <w:color w:val="000000"/>
          <w:sz w:val="24"/>
          <w:szCs w:val="24"/>
        </w:rPr>
        <w:t xml:space="preserve">The </w:t>
      </w:r>
      <w:r w:rsidRPr="0046093E">
        <w:rPr>
          <w:rFonts w:ascii="Times New Roman" w:hAnsi="Times New Roman" w:cs="Times New Roman"/>
          <w:color w:val="000000"/>
          <w:sz w:val="24"/>
          <w:szCs w:val="24"/>
        </w:rPr>
        <w:t>Rend Lake College Police Department will enforce state law which prohibits sale to or possession of alcoholic beverages by persons under the age of 21.</w:t>
      </w:r>
    </w:p>
    <w:p w14:paraId="36D57C63" w14:textId="79D0F485"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p>
    <w:p w14:paraId="3A930B38" w14:textId="63883870"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 xml:space="preserve">The Student Conduct Code’s policy on alcohol is addressed in the Student Handbook on page </w:t>
      </w:r>
      <w:r w:rsidR="00BB16BF">
        <w:rPr>
          <w:rFonts w:ascii="Times New Roman" w:hAnsi="Times New Roman" w:cs="Times New Roman"/>
          <w:color w:val="000000"/>
          <w:sz w:val="24"/>
          <w:szCs w:val="24"/>
        </w:rPr>
        <w:t>65</w:t>
      </w:r>
      <w:r w:rsidRPr="0046093E">
        <w:rPr>
          <w:rFonts w:ascii="Times New Roman" w:hAnsi="Times New Roman" w:cs="Times New Roman"/>
          <w:color w:val="000000"/>
          <w:sz w:val="24"/>
          <w:szCs w:val="24"/>
        </w:rPr>
        <w:t>.</w:t>
      </w:r>
    </w:p>
    <w:p w14:paraId="34867C47" w14:textId="77777777" w:rsidR="0046093E" w:rsidRPr="0046093E" w:rsidRDefault="0046093E" w:rsidP="0046093E">
      <w:pPr>
        <w:autoSpaceDE w:val="0"/>
        <w:autoSpaceDN w:val="0"/>
        <w:adjustRightInd w:val="0"/>
        <w:spacing w:after="0" w:line="240" w:lineRule="auto"/>
        <w:rPr>
          <w:rFonts w:ascii="Times New Roman" w:hAnsi="Times New Roman" w:cs="Times New Roman"/>
          <w:b/>
          <w:bCs/>
          <w:color w:val="000000"/>
          <w:sz w:val="24"/>
          <w:szCs w:val="24"/>
        </w:rPr>
      </w:pPr>
    </w:p>
    <w:p w14:paraId="36224893" w14:textId="77777777"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b/>
          <w:bCs/>
          <w:color w:val="000000"/>
          <w:sz w:val="24"/>
          <w:szCs w:val="24"/>
        </w:rPr>
        <w:t xml:space="preserve">Illinois State Law on Alcohol </w:t>
      </w:r>
    </w:p>
    <w:p w14:paraId="5C46F216" w14:textId="1D19973B" w:rsidR="0046093E" w:rsidRDefault="0046093E" w:rsidP="000A197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It is illegal for anyone under age 21 to possess any alcoholic beverages. It is illegal for anyone under 21 to present false evidence of age to purchase any alcoholic beverage. It is illegal to sell or give away alcoholic beverages to a person who is, actually or apparently, under 21 or intoxicated. An underage drinking violation can result in loss of a driver's license for a full year. Penalties for utilizing a false ID to obtain alcohol illegally have increased and include a possible loss of license. Driving while under the influence of alcohol or drugs is a criminal offense.</w:t>
      </w:r>
    </w:p>
    <w:p w14:paraId="79CB848D" w14:textId="77777777" w:rsidR="00FB6F15" w:rsidRPr="0046093E" w:rsidRDefault="00FB6F15" w:rsidP="000A197E">
      <w:pPr>
        <w:autoSpaceDE w:val="0"/>
        <w:autoSpaceDN w:val="0"/>
        <w:adjustRightInd w:val="0"/>
        <w:spacing w:after="0" w:line="240" w:lineRule="auto"/>
        <w:rPr>
          <w:rFonts w:ascii="Times New Roman" w:hAnsi="Times New Roman" w:cs="Times New Roman"/>
          <w:color w:val="000000"/>
          <w:sz w:val="24"/>
          <w:szCs w:val="24"/>
        </w:rPr>
      </w:pPr>
    </w:p>
    <w:p w14:paraId="71C7F5B8" w14:textId="272161EF" w:rsidR="0046093E" w:rsidRDefault="0046093E" w:rsidP="000A197E">
      <w:pPr>
        <w:spacing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In Illinois, the legal limit is .08% (BAC)</w:t>
      </w:r>
      <w:r w:rsidR="00EF2281">
        <w:rPr>
          <w:rFonts w:ascii="Times New Roman" w:hAnsi="Times New Roman" w:cs="Times New Roman"/>
          <w:color w:val="000000"/>
          <w:sz w:val="24"/>
          <w:szCs w:val="24"/>
        </w:rPr>
        <w:t>,</w:t>
      </w:r>
      <w:r w:rsidRPr="0046093E">
        <w:rPr>
          <w:rFonts w:ascii="Times New Roman" w:hAnsi="Times New Roman" w:cs="Times New Roman"/>
          <w:color w:val="000000"/>
          <w:sz w:val="24"/>
          <w:szCs w:val="24"/>
        </w:rPr>
        <w:t xml:space="preserve"> and if you are under the age of 21, there cannot be any alcohol in your system. A driver who is intoxicated and causes someone's death in an accident may be charged with vehicular manslaughter. If a person is injured by someone who is intoxicated, he or she could have a right of action to recover damages against the person who unlawfully caused or contributed to such intoxication. Infractions of the state's alcohol laws can be punishable by one or more of these punishments: fines, probation and/or jail time.</w:t>
      </w:r>
    </w:p>
    <w:p w14:paraId="29162980" w14:textId="7018E4E4" w:rsidR="00054C87" w:rsidRPr="0046093E" w:rsidRDefault="00054C87" w:rsidP="00054C87">
      <w:pPr>
        <w:pStyle w:val="Heading1"/>
        <w:rPr>
          <w:rFonts w:ascii="Times New Roman" w:hAnsi="Times New Roman" w:cs="Times New Roman"/>
        </w:rPr>
      </w:pPr>
      <w:r>
        <w:rPr>
          <w:rFonts w:ascii="Times New Roman" w:hAnsi="Times New Roman" w:cs="Times New Roman"/>
          <w:color w:val="FF0000"/>
        </w:rPr>
        <w:t>8</w:t>
      </w:r>
      <w:r w:rsidRPr="0046093E">
        <w:rPr>
          <w:rFonts w:ascii="Times New Roman" w:hAnsi="Times New Roman" w:cs="Times New Roman"/>
          <w:color w:val="FF0000"/>
        </w:rPr>
        <w:t xml:space="preserve"> </w:t>
      </w:r>
      <w:r w:rsidR="00BB16BF" w:rsidRPr="00BB16BF">
        <w:rPr>
          <w:rFonts w:ascii="Times New Roman" w:hAnsi="Times New Roman" w:cs="Times New Roman"/>
          <w:color w:val="FF0000"/>
        </w:rPr>
        <w:t>-</w:t>
      </w:r>
      <w:r w:rsidR="00BB16BF">
        <w:rPr>
          <w:rFonts w:ascii="Times New Roman" w:hAnsi="Times New Roman" w:cs="Times New Roman"/>
          <w:color w:val="FF0000"/>
        </w:rPr>
        <w:t xml:space="preserve"> </w:t>
      </w:r>
      <w:r>
        <w:rPr>
          <w:rFonts w:ascii="Times New Roman" w:hAnsi="Times New Roman" w:cs="Times New Roman"/>
        </w:rPr>
        <w:t>ILLEGAL D</w:t>
      </w:r>
      <w:r w:rsidRPr="0046093E">
        <w:rPr>
          <w:rFonts w:ascii="Times New Roman" w:hAnsi="Times New Roman" w:cs="Times New Roman"/>
        </w:rPr>
        <w:t xml:space="preserve">RUG </w:t>
      </w:r>
      <w:r>
        <w:rPr>
          <w:rFonts w:ascii="Times New Roman" w:hAnsi="Times New Roman" w:cs="Times New Roman"/>
        </w:rPr>
        <w:t>POS</w:t>
      </w:r>
      <w:r w:rsidR="009B4650">
        <w:rPr>
          <w:rFonts w:ascii="Times New Roman" w:hAnsi="Times New Roman" w:cs="Times New Roman"/>
        </w:rPr>
        <w:t>S</w:t>
      </w:r>
      <w:r>
        <w:rPr>
          <w:rFonts w:ascii="Times New Roman" w:hAnsi="Times New Roman" w:cs="Times New Roman"/>
        </w:rPr>
        <w:t xml:space="preserve">ESSION, </w:t>
      </w:r>
      <w:r w:rsidRPr="0046093E">
        <w:rPr>
          <w:rFonts w:ascii="Times New Roman" w:hAnsi="Times New Roman" w:cs="Times New Roman"/>
        </w:rPr>
        <w:t>USE</w:t>
      </w:r>
      <w:r>
        <w:rPr>
          <w:rFonts w:ascii="Times New Roman" w:hAnsi="Times New Roman" w:cs="Times New Roman"/>
        </w:rPr>
        <w:t xml:space="preserve"> AND SALE</w:t>
      </w:r>
      <w:r w:rsidRPr="0046093E">
        <w:rPr>
          <w:rFonts w:ascii="Times New Roman" w:hAnsi="Times New Roman" w:cs="Times New Roman"/>
        </w:rPr>
        <w:t xml:space="preserve"> POLICY</w:t>
      </w:r>
    </w:p>
    <w:p w14:paraId="6D0D1D00" w14:textId="0FA9186D" w:rsidR="005C73CC" w:rsidRPr="0046093E" w:rsidRDefault="005C73CC" w:rsidP="005C73CC">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Rend Lake College is committed to maintaining a safe, healthy and productive environment for all of its employees and students. In the college community, certain policies have been enacted to establish and maintain well-being.</w:t>
      </w:r>
    </w:p>
    <w:p w14:paraId="375F0B81" w14:textId="77777777" w:rsidR="005C73CC" w:rsidRDefault="005C73CC" w:rsidP="005C73CC">
      <w:pPr>
        <w:autoSpaceDE w:val="0"/>
        <w:autoSpaceDN w:val="0"/>
        <w:adjustRightInd w:val="0"/>
        <w:spacing w:after="0" w:line="240" w:lineRule="auto"/>
        <w:rPr>
          <w:rFonts w:ascii="Times New Roman" w:hAnsi="Times New Roman" w:cs="Times New Roman"/>
          <w:color w:val="000000"/>
          <w:sz w:val="24"/>
          <w:szCs w:val="24"/>
        </w:rPr>
      </w:pPr>
    </w:p>
    <w:p w14:paraId="2B1E865B" w14:textId="7EBB5D49" w:rsidR="005C73CC" w:rsidRPr="0046093E" w:rsidRDefault="005C73CC" w:rsidP="005C73CC">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Violators risk disciplinary actions up to and including expulsion or termination from Rend Lake College, as well as prosecution by federal, state and local law enforcement agencies.</w:t>
      </w:r>
    </w:p>
    <w:p w14:paraId="4D15268D" w14:textId="77777777" w:rsidR="005C73CC" w:rsidRDefault="005C73CC" w:rsidP="00054C87">
      <w:pPr>
        <w:autoSpaceDE w:val="0"/>
        <w:autoSpaceDN w:val="0"/>
        <w:adjustRightInd w:val="0"/>
        <w:spacing w:after="0" w:line="240" w:lineRule="auto"/>
        <w:rPr>
          <w:rFonts w:ascii="Times New Roman" w:hAnsi="Times New Roman" w:cs="Times New Roman"/>
          <w:b/>
          <w:bCs/>
          <w:color w:val="000000"/>
          <w:sz w:val="24"/>
          <w:szCs w:val="24"/>
        </w:rPr>
      </w:pPr>
    </w:p>
    <w:p w14:paraId="6EF4C7A4" w14:textId="6B508C33" w:rsidR="00054C87" w:rsidRPr="00054C87" w:rsidRDefault="005C73CC" w:rsidP="00054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Rend Lake College</w:t>
      </w:r>
      <w:r w:rsidR="00054C87" w:rsidRPr="00054C87">
        <w:rPr>
          <w:rFonts w:ascii="Times New Roman" w:hAnsi="Times New Roman" w:cs="Times New Roman"/>
          <w:b/>
          <w:bCs/>
          <w:color w:val="000000"/>
          <w:sz w:val="24"/>
          <w:szCs w:val="24"/>
        </w:rPr>
        <w:t xml:space="preserve"> Drug Policy </w:t>
      </w:r>
    </w:p>
    <w:p w14:paraId="562C5987" w14:textId="40DD533D" w:rsidR="00054C87" w:rsidRDefault="005C73CC" w:rsidP="00054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Rend Lake College</w:t>
      </w:r>
      <w:r w:rsidR="00054C87" w:rsidRPr="00054C87">
        <w:rPr>
          <w:rFonts w:ascii="Times New Roman" w:hAnsi="Times New Roman" w:cs="Times New Roman"/>
          <w:color w:val="000000"/>
          <w:sz w:val="24"/>
          <w:szCs w:val="24"/>
        </w:rPr>
        <w:t xml:space="preserve"> is committed to maintaining a drug-free environment for its employees and students. The unlawful manufacture, distribution, possession or use of controlled substances is prohibited on property owned or controlled by </w:t>
      </w:r>
      <w:r>
        <w:rPr>
          <w:rFonts w:ascii="Times New Roman" w:hAnsi="Times New Roman" w:cs="Times New Roman"/>
          <w:color w:val="000000"/>
          <w:sz w:val="24"/>
          <w:szCs w:val="24"/>
        </w:rPr>
        <w:t>Rend Lake College</w:t>
      </w:r>
      <w:r w:rsidR="00054C87" w:rsidRPr="00054C87">
        <w:rPr>
          <w:rFonts w:ascii="Times New Roman" w:hAnsi="Times New Roman" w:cs="Times New Roman"/>
          <w:color w:val="000000"/>
          <w:sz w:val="24"/>
          <w:szCs w:val="24"/>
        </w:rPr>
        <w:t xml:space="preserve">. </w:t>
      </w:r>
      <w:r w:rsidR="00CA398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Rend Lake </w:t>
      </w:r>
      <w:r w:rsidR="004E0E3C">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Police Department</w:t>
      </w:r>
      <w:r w:rsidR="00054C87" w:rsidRPr="00054C87">
        <w:rPr>
          <w:rFonts w:ascii="Times New Roman" w:hAnsi="Times New Roman" w:cs="Times New Roman"/>
          <w:color w:val="000000"/>
          <w:sz w:val="24"/>
          <w:szCs w:val="24"/>
        </w:rPr>
        <w:t xml:space="preserve"> will enforce state law which prohibits the sale or possession of controlled substances.</w:t>
      </w:r>
      <w:r w:rsidR="00EE7B43">
        <w:rPr>
          <w:rFonts w:ascii="Times New Roman" w:hAnsi="Times New Roman" w:cs="Times New Roman"/>
          <w:color w:val="000000"/>
          <w:sz w:val="24"/>
          <w:szCs w:val="24"/>
        </w:rPr>
        <w:t xml:space="preserve"> </w:t>
      </w:r>
      <w:r w:rsidR="00054C87" w:rsidRPr="00054C87">
        <w:rPr>
          <w:rFonts w:ascii="Times New Roman" w:hAnsi="Times New Roman" w:cs="Times New Roman"/>
          <w:color w:val="000000"/>
          <w:sz w:val="24"/>
          <w:szCs w:val="24"/>
        </w:rPr>
        <w:t xml:space="preserve">The Student Conduct Code’s policy on controlled substances is addressed </w:t>
      </w:r>
      <w:r>
        <w:rPr>
          <w:rFonts w:ascii="Times New Roman" w:hAnsi="Times New Roman" w:cs="Times New Roman"/>
          <w:color w:val="000000"/>
          <w:sz w:val="24"/>
          <w:szCs w:val="24"/>
        </w:rPr>
        <w:t xml:space="preserve">in the Student Handbook on page </w:t>
      </w:r>
      <w:r w:rsidR="00BB16BF">
        <w:rPr>
          <w:rFonts w:ascii="Times New Roman" w:hAnsi="Times New Roman" w:cs="Times New Roman"/>
          <w:color w:val="000000"/>
          <w:sz w:val="24"/>
          <w:szCs w:val="24"/>
        </w:rPr>
        <w:t>65</w:t>
      </w:r>
      <w:r w:rsidR="00CA398B">
        <w:rPr>
          <w:rFonts w:ascii="Times New Roman" w:hAnsi="Times New Roman" w:cs="Times New Roman"/>
          <w:color w:val="000000"/>
          <w:sz w:val="24"/>
          <w:szCs w:val="24"/>
        </w:rPr>
        <w:t>.</w:t>
      </w:r>
    </w:p>
    <w:p w14:paraId="77103995" w14:textId="77777777" w:rsidR="005C73CC" w:rsidRPr="00054C87" w:rsidRDefault="005C73CC" w:rsidP="00054C87">
      <w:pPr>
        <w:autoSpaceDE w:val="0"/>
        <w:autoSpaceDN w:val="0"/>
        <w:adjustRightInd w:val="0"/>
        <w:spacing w:after="0" w:line="240" w:lineRule="auto"/>
        <w:rPr>
          <w:rFonts w:ascii="Times New Roman" w:hAnsi="Times New Roman" w:cs="Times New Roman"/>
          <w:color w:val="000000"/>
          <w:sz w:val="24"/>
          <w:szCs w:val="24"/>
        </w:rPr>
      </w:pPr>
    </w:p>
    <w:p w14:paraId="2E979EEB" w14:textId="651AC32B" w:rsidR="00054C87" w:rsidRPr="00054C87" w:rsidRDefault="00054C87" w:rsidP="00054C87">
      <w:pPr>
        <w:autoSpaceDE w:val="0"/>
        <w:autoSpaceDN w:val="0"/>
        <w:adjustRightInd w:val="0"/>
        <w:spacing w:after="0" w:line="240" w:lineRule="auto"/>
        <w:rPr>
          <w:rFonts w:ascii="Times New Roman" w:hAnsi="Times New Roman" w:cs="Times New Roman"/>
          <w:color w:val="000000"/>
          <w:sz w:val="24"/>
          <w:szCs w:val="24"/>
        </w:rPr>
      </w:pPr>
      <w:r w:rsidRPr="00054C87">
        <w:rPr>
          <w:rFonts w:ascii="Times New Roman" w:hAnsi="Times New Roman" w:cs="Times New Roman"/>
          <w:b/>
          <w:bCs/>
          <w:color w:val="000000"/>
          <w:sz w:val="24"/>
          <w:szCs w:val="24"/>
        </w:rPr>
        <w:t>Illinois State Law on Controlled Substances</w:t>
      </w:r>
    </w:p>
    <w:p w14:paraId="6346D444" w14:textId="77777777" w:rsidR="00E154F6" w:rsidRDefault="00E154F6" w:rsidP="00FB6F15">
      <w:pPr>
        <w:pStyle w:val="NormalWeb"/>
        <w:spacing w:before="0" w:beforeAutospacing="0"/>
        <w:rPr>
          <w:lang w:val="en-GB"/>
        </w:rPr>
      </w:pPr>
      <w:r>
        <w:rPr>
          <w:lang w:val="en-GB"/>
        </w:rPr>
        <w:t>The Illinois Controlled Substance Act (720 ILCS 570/) prohibits the possession, use or distribution of controlled substances (e.g., cocaine, LSD, PCP, hallucinogenic substances, stimulants, narcotics) and possession of drug paraphernalia.</w:t>
      </w:r>
    </w:p>
    <w:p w14:paraId="2F4A2D1D" w14:textId="0FC413F7" w:rsidR="00E154F6" w:rsidRDefault="00E154F6" w:rsidP="00E154F6">
      <w:pPr>
        <w:pStyle w:val="NormalWeb"/>
        <w:rPr>
          <w:lang w:val="en-GB"/>
        </w:rPr>
      </w:pPr>
      <w:r>
        <w:rPr>
          <w:lang w:val="en-GB"/>
        </w:rPr>
        <w:t xml:space="preserve">Penalties depend on the quantity involved, the criminal record of the violator, location, and other factors. Penalties start with a Class </w:t>
      </w:r>
      <w:proofErr w:type="gramStart"/>
      <w:r>
        <w:rPr>
          <w:lang w:val="en-GB"/>
        </w:rPr>
        <w:t>A</w:t>
      </w:r>
      <w:proofErr w:type="gramEnd"/>
      <w:r>
        <w:rPr>
          <w:lang w:val="en-GB"/>
        </w:rPr>
        <w:t xml:space="preserve"> </w:t>
      </w:r>
      <w:proofErr w:type="spellStart"/>
      <w:r>
        <w:rPr>
          <w:lang w:val="en-GB"/>
        </w:rPr>
        <w:t>Misdemeanor</w:t>
      </w:r>
      <w:proofErr w:type="spellEnd"/>
      <w:r>
        <w:rPr>
          <w:lang w:val="en-GB"/>
        </w:rPr>
        <w:t xml:space="preserve"> punishable up to 364 days in jail and/or a fine up to $2,500. A Class 4 Felony is punishable by incarceration of 1</w:t>
      </w:r>
      <w:r w:rsidR="000A197E">
        <w:rPr>
          <w:lang w:val="en-GB"/>
        </w:rPr>
        <w:t>-</w:t>
      </w:r>
      <w:r>
        <w:rPr>
          <w:lang w:val="en-GB"/>
        </w:rPr>
        <w:t>3 years and a fine up to $25,000. Penalties for manufacturing and sale of controlled substances are more severe. For a full list of drugs and penalties, visit the Illinois Controlled Substance Act (720 ILCS 570/) at 720 ILCS 570/ Illinois Controlled Substances Act (ilga.gov).</w:t>
      </w:r>
    </w:p>
    <w:p w14:paraId="4BB18767" w14:textId="6363FB05" w:rsidR="00E154F6" w:rsidRDefault="00E154F6" w:rsidP="00E154F6">
      <w:pPr>
        <w:pStyle w:val="NormalWeb"/>
        <w:rPr>
          <w:lang w:val="en-GB"/>
        </w:rPr>
      </w:pPr>
      <w:r>
        <w:rPr>
          <w:lang w:val="en-GB"/>
        </w:rPr>
        <w:t>Illinois has legalized cannabis for non-medical or personal use. However, to stay compliant with the Drug-Free Schools and Campus Regulations, which are federal, the use and possession of cannabis on all US college campuses remains illegal.</w:t>
      </w:r>
    </w:p>
    <w:p w14:paraId="03D0AF28" w14:textId="05AB7F8F" w:rsidR="00054C87" w:rsidRPr="00054C87" w:rsidRDefault="00054C87" w:rsidP="00054C87">
      <w:pPr>
        <w:autoSpaceDE w:val="0"/>
        <w:autoSpaceDN w:val="0"/>
        <w:adjustRightInd w:val="0"/>
        <w:spacing w:after="0" w:line="240" w:lineRule="auto"/>
        <w:rPr>
          <w:rFonts w:ascii="Times New Roman" w:hAnsi="Times New Roman" w:cs="Times New Roman"/>
          <w:color w:val="000000"/>
          <w:sz w:val="24"/>
          <w:szCs w:val="24"/>
        </w:rPr>
      </w:pPr>
      <w:r w:rsidRPr="00054C87">
        <w:rPr>
          <w:rFonts w:ascii="Times New Roman" w:hAnsi="Times New Roman" w:cs="Times New Roman"/>
          <w:b/>
          <w:bCs/>
          <w:color w:val="000000"/>
          <w:sz w:val="24"/>
          <w:szCs w:val="24"/>
        </w:rPr>
        <w:t>Federal Law on Controlled Substances</w:t>
      </w:r>
    </w:p>
    <w:p w14:paraId="77DC4574" w14:textId="2237D2DB" w:rsidR="00054C87" w:rsidRPr="00054C87" w:rsidRDefault="00054C87" w:rsidP="00054C87">
      <w:pPr>
        <w:autoSpaceDE w:val="0"/>
        <w:autoSpaceDN w:val="0"/>
        <w:adjustRightInd w:val="0"/>
        <w:spacing w:after="0" w:line="240" w:lineRule="auto"/>
        <w:rPr>
          <w:rFonts w:ascii="Times New Roman" w:hAnsi="Times New Roman" w:cs="Times New Roman"/>
          <w:color w:val="000000"/>
          <w:sz w:val="24"/>
          <w:szCs w:val="24"/>
        </w:rPr>
      </w:pPr>
      <w:r w:rsidRPr="00054C87">
        <w:rPr>
          <w:rFonts w:ascii="Times New Roman" w:hAnsi="Times New Roman" w:cs="Times New Roman"/>
          <w:color w:val="000000"/>
          <w:sz w:val="24"/>
          <w:szCs w:val="24"/>
        </w:rPr>
        <w:t>The following infractions are punishable according to federal law: first conviction of illegal possession of a controlled substance</w:t>
      </w:r>
      <w:r w:rsidR="00921F47">
        <w:rPr>
          <w:rFonts w:ascii="Times New Roman" w:hAnsi="Times New Roman" w:cs="Times New Roman"/>
          <w:color w:val="000000"/>
          <w:sz w:val="24"/>
          <w:szCs w:val="24"/>
        </w:rPr>
        <w:t>,</w:t>
      </w:r>
      <w:r w:rsidR="00921F47" w:rsidRPr="00054C87">
        <w:rPr>
          <w:rFonts w:ascii="Times New Roman" w:hAnsi="Times New Roman" w:cs="Times New Roman"/>
          <w:color w:val="000000"/>
          <w:sz w:val="24"/>
          <w:szCs w:val="24"/>
        </w:rPr>
        <w:t xml:space="preserve"> </w:t>
      </w:r>
      <w:r w:rsidRPr="00054C87">
        <w:rPr>
          <w:rFonts w:ascii="Times New Roman" w:hAnsi="Times New Roman" w:cs="Times New Roman"/>
          <w:color w:val="000000"/>
          <w:sz w:val="24"/>
          <w:szCs w:val="24"/>
        </w:rPr>
        <w:t>subsequent convictions for illegal possession of a controlled substance</w:t>
      </w:r>
      <w:r w:rsidR="00921F47">
        <w:rPr>
          <w:rFonts w:ascii="Times New Roman" w:hAnsi="Times New Roman" w:cs="Times New Roman"/>
          <w:color w:val="000000"/>
          <w:sz w:val="24"/>
          <w:szCs w:val="24"/>
        </w:rPr>
        <w:t>,</w:t>
      </w:r>
      <w:r w:rsidR="00921F47" w:rsidRPr="00054C87">
        <w:rPr>
          <w:rFonts w:ascii="Times New Roman" w:hAnsi="Times New Roman" w:cs="Times New Roman"/>
          <w:color w:val="000000"/>
          <w:sz w:val="24"/>
          <w:szCs w:val="24"/>
        </w:rPr>
        <w:t xml:space="preserve"> </w:t>
      </w:r>
      <w:r w:rsidRPr="00054C87">
        <w:rPr>
          <w:rFonts w:ascii="Times New Roman" w:hAnsi="Times New Roman" w:cs="Times New Roman"/>
          <w:color w:val="000000"/>
          <w:sz w:val="24"/>
          <w:szCs w:val="24"/>
        </w:rPr>
        <w:t>federal trafficking of marijuana (depends on the form of the substance, quantity, and record of the violator</w:t>
      </w:r>
      <w:r w:rsidR="00921F47" w:rsidRPr="00054C87">
        <w:rPr>
          <w:rFonts w:ascii="Times New Roman" w:hAnsi="Times New Roman" w:cs="Times New Roman"/>
          <w:color w:val="000000"/>
          <w:sz w:val="24"/>
          <w:szCs w:val="24"/>
        </w:rPr>
        <w:t>)</w:t>
      </w:r>
      <w:r w:rsidR="00921F47">
        <w:rPr>
          <w:rFonts w:ascii="Times New Roman" w:hAnsi="Times New Roman" w:cs="Times New Roman"/>
          <w:color w:val="000000"/>
          <w:sz w:val="24"/>
          <w:szCs w:val="24"/>
        </w:rPr>
        <w:t xml:space="preserve"> and</w:t>
      </w:r>
      <w:r w:rsidR="00921F47" w:rsidRPr="00054C87">
        <w:rPr>
          <w:rFonts w:ascii="Times New Roman" w:hAnsi="Times New Roman" w:cs="Times New Roman"/>
          <w:color w:val="000000"/>
          <w:sz w:val="24"/>
          <w:szCs w:val="24"/>
        </w:rPr>
        <w:t xml:space="preserve"> </w:t>
      </w:r>
      <w:r w:rsidRPr="00054C87">
        <w:rPr>
          <w:rFonts w:ascii="Times New Roman" w:hAnsi="Times New Roman" w:cs="Times New Roman"/>
          <w:color w:val="000000"/>
          <w:sz w:val="24"/>
          <w:szCs w:val="24"/>
        </w:rPr>
        <w:t xml:space="preserve">federal trafficking of controlled substances such as heroin, cocaine, PCP, and LSD (depends on the substance, quantity, and record of the violator). </w:t>
      </w:r>
    </w:p>
    <w:p w14:paraId="00FE1BC4" w14:textId="77777777" w:rsidR="007D5F4A" w:rsidRDefault="007D5F4A" w:rsidP="007D5F4A">
      <w:pPr>
        <w:spacing w:after="0"/>
        <w:rPr>
          <w:rFonts w:ascii="Times New Roman" w:hAnsi="Times New Roman" w:cs="Times New Roman"/>
          <w:color w:val="000000"/>
          <w:sz w:val="24"/>
          <w:szCs w:val="24"/>
        </w:rPr>
      </w:pPr>
    </w:p>
    <w:p w14:paraId="0DB9B9B6" w14:textId="52A0DE2C" w:rsidR="00054C87" w:rsidRDefault="00054C87" w:rsidP="000A197E">
      <w:pPr>
        <w:spacing w:after="0" w:line="240" w:lineRule="auto"/>
        <w:rPr>
          <w:rFonts w:ascii="Times New Roman" w:hAnsi="Times New Roman" w:cs="Times New Roman"/>
          <w:color w:val="000000"/>
          <w:sz w:val="24"/>
          <w:szCs w:val="24"/>
        </w:rPr>
      </w:pPr>
      <w:r w:rsidRPr="00054C87">
        <w:rPr>
          <w:rFonts w:ascii="Times New Roman" w:hAnsi="Times New Roman" w:cs="Times New Roman"/>
          <w:color w:val="000000"/>
          <w:sz w:val="24"/>
          <w:szCs w:val="24"/>
        </w:rPr>
        <w:t>Penalties for infractions of the federal drug law include imprisonment for up to one year and/or a fine of up to $100,000. Subsequent convictions carry stiffer criminal penalties. Other penalties may apply, such as forfeiture of property used in connection with the crime, denial of certain federal benefits and revocation of certain federal licenses. A first offense violation may result in five years to life imprisonment (depending on the quantity) and/or a fine of $250,000 to $4 million.</w:t>
      </w:r>
    </w:p>
    <w:p w14:paraId="0A11479B" w14:textId="264426E5" w:rsidR="005C73CC" w:rsidRDefault="002F6AF9" w:rsidP="002F6AF9">
      <w:pPr>
        <w:pStyle w:val="Heading1"/>
        <w:rPr>
          <w:rFonts w:ascii="Times New Roman" w:hAnsi="Times New Roman" w:cs="Times New Roman"/>
        </w:rPr>
      </w:pPr>
      <w:r w:rsidRPr="002F6AF9">
        <w:rPr>
          <w:rFonts w:ascii="Times New Roman" w:hAnsi="Times New Roman" w:cs="Times New Roman"/>
          <w:color w:val="FF0000"/>
        </w:rPr>
        <w:t xml:space="preserve">9 - </w:t>
      </w:r>
      <w:r w:rsidRPr="002F6AF9">
        <w:rPr>
          <w:rFonts w:ascii="Times New Roman" w:hAnsi="Times New Roman" w:cs="Times New Roman"/>
        </w:rPr>
        <w:t>SUBSTANCE ABUSE EDUCATION PROGRAMS AND RESOURCES</w:t>
      </w:r>
    </w:p>
    <w:p w14:paraId="554AD146" w14:textId="21B6B4C1" w:rsidR="002F6AF9" w:rsidRDefault="002F6AF9" w:rsidP="000A197E">
      <w:pPr>
        <w:spacing w:line="240" w:lineRule="auto"/>
        <w:rPr>
          <w:rFonts w:ascii="Times New Roman" w:hAnsi="Times New Roman" w:cs="Times New Roman"/>
          <w:sz w:val="24"/>
          <w:szCs w:val="24"/>
        </w:rPr>
      </w:pPr>
      <w:r>
        <w:rPr>
          <w:rFonts w:ascii="Times New Roman" w:hAnsi="Times New Roman" w:cs="Times New Roman"/>
          <w:sz w:val="24"/>
          <w:szCs w:val="24"/>
        </w:rPr>
        <w:t xml:space="preserve">Rend Lake College has developed a program to prevent the use of illegal drugs and abuse of alcohol by students and employees. The program provides services related to drug use and abuse </w:t>
      </w:r>
      <w:r>
        <w:rPr>
          <w:rFonts w:ascii="Times New Roman" w:hAnsi="Times New Roman" w:cs="Times New Roman"/>
          <w:sz w:val="24"/>
          <w:szCs w:val="24"/>
        </w:rPr>
        <w:lastRenderedPageBreak/>
        <w:t>including dissemination of informational materials, educational programs, counseling services, referrals and college disciplinary actions.</w:t>
      </w:r>
    </w:p>
    <w:p w14:paraId="03084A95" w14:textId="74E3F9FF" w:rsidR="002F6AF9" w:rsidRDefault="002F6AF9" w:rsidP="000A197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Rend Lake College Office of Student Services provides an overall coordination of the Drug-Free </w:t>
      </w:r>
      <w:r w:rsidR="00CA398B">
        <w:rPr>
          <w:rFonts w:ascii="Times New Roman" w:hAnsi="Times New Roman" w:cs="Times New Roman"/>
          <w:sz w:val="24"/>
          <w:szCs w:val="24"/>
        </w:rPr>
        <w:t xml:space="preserve">School </w:t>
      </w:r>
      <w:r>
        <w:rPr>
          <w:rFonts w:ascii="Times New Roman" w:hAnsi="Times New Roman" w:cs="Times New Roman"/>
          <w:sz w:val="24"/>
          <w:szCs w:val="24"/>
        </w:rPr>
        <w:t>Program. However, many of the services are the responsibility of other departments within the institution. These include:</w:t>
      </w:r>
    </w:p>
    <w:p w14:paraId="058F65F9" w14:textId="78AEABB1" w:rsidR="002F6AF9" w:rsidRDefault="002F6AF9" w:rsidP="002F6AF9">
      <w:pPr>
        <w:ind w:left="720"/>
        <w:rPr>
          <w:rFonts w:ascii="Times New Roman" w:hAnsi="Times New Roman" w:cs="Times New Roman"/>
          <w:sz w:val="24"/>
          <w:szCs w:val="24"/>
        </w:rPr>
      </w:pPr>
      <w:r w:rsidRPr="002F6AF9">
        <w:rPr>
          <w:rFonts w:ascii="Times New Roman" w:hAnsi="Times New Roman" w:cs="Times New Roman"/>
          <w:b/>
          <w:sz w:val="24"/>
          <w:szCs w:val="24"/>
        </w:rPr>
        <w:t>Alcohol and Drug Education:</w:t>
      </w:r>
      <w:r>
        <w:rPr>
          <w:rFonts w:ascii="Times New Roman" w:hAnsi="Times New Roman" w:cs="Times New Roman"/>
          <w:sz w:val="24"/>
          <w:szCs w:val="24"/>
        </w:rPr>
        <w:t xml:space="preserve"> Orientation Class, </w:t>
      </w:r>
      <w:r w:rsidR="00F67BA7">
        <w:rPr>
          <w:rFonts w:ascii="Times New Roman" w:hAnsi="Times New Roman" w:cs="Times New Roman"/>
          <w:sz w:val="24"/>
          <w:szCs w:val="24"/>
        </w:rPr>
        <w:t xml:space="preserve">College Health Class, </w:t>
      </w:r>
      <w:r>
        <w:rPr>
          <w:rFonts w:ascii="Times New Roman" w:hAnsi="Times New Roman" w:cs="Times New Roman"/>
          <w:sz w:val="24"/>
          <w:szCs w:val="24"/>
        </w:rPr>
        <w:t>Employee Assistance Program</w:t>
      </w:r>
    </w:p>
    <w:p w14:paraId="6CCE67ED" w14:textId="3E3158F4" w:rsidR="002F6AF9" w:rsidRDefault="002F6AF9" w:rsidP="002F6AF9">
      <w:pPr>
        <w:ind w:left="720"/>
        <w:rPr>
          <w:rFonts w:ascii="Times New Roman" w:hAnsi="Times New Roman" w:cs="Times New Roman"/>
          <w:sz w:val="24"/>
          <w:szCs w:val="24"/>
        </w:rPr>
      </w:pPr>
      <w:r>
        <w:rPr>
          <w:rFonts w:ascii="Times New Roman" w:hAnsi="Times New Roman" w:cs="Times New Roman"/>
          <w:b/>
          <w:sz w:val="24"/>
          <w:szCs w:val="24"/>
        </w:rPr>
        <w:t>Counseling Services:</w:t>
      </w:r>
      <w:r>
        <w:rPr>
          <w:rFonts w:ascii="Times New Roman" w:hAnsi="Times New Roman" w:cs="Times New Roman"/>
          <w:sz w:val="24"/>
          <w:szCs w:val="24"/>
        </w:rPr>
        <w:t xml:space="preserve"> </w:t>
      </w:r>
      <w:r w:rsidR="00267131">
        <w:rPr>
          <w:rFonts w:ascii="Times New Roman" w:hAnsi="Times New Roman" w:cs="Times New Roman"/>
          <w:sz w:val="24"/>
          <w:szCs w:val="24"/>
        </w:rPr>
        <w:t>Student Services, Employee Assistance Program</w:t>
      </w:r>
    </w:p>
    <w:p w14:paraId="2864CDA1" w14:textId="1F07CA71" w:rsidR="00267131" w:rsidRDefault="00267131" w:rsidP="002F6AF9">
      <w:pPr>
        <w:ind w:left="720"/>
        <w:rPr>
          <w:rFonts w:ascii="Times New Roman" w:hAnsi="Times New Roman" w:cs="Times New Roman"/>
          <w:sz w:val="24"/>
          <w:szCs w:val="24"/>
        </w:rPr>
      </w:pPr>
      <w:r>
        <w:rPr>
          <w:rFonts w:ascii="Times New Roman" w:hAnsi="Times New Roman" w:cs="Times New Roman"/>
          <w:b/>
          <w:sz w:val="24"/>
          <w:szCs w:val="24"/>
        </w:rPr>
        <w:t>Referral Services:</w:t>
      </w:r>
      <w:r>
        <w:rPr>
          <w:rFonts w:ascii="Times New Roman" w:hAnsi="Times New Roman" w:cs="Times New Roman"/>
          <w:sz w:val="24"/>
          <w:szCs w:val="24"/>
        </w:rPr>
        <w:t xml:space="preserve"> Student Services, Employee Assistance Program, Office of the Chief of Police</w:t>
      </w:r>
    </w:p>
    <w:p w14:paraId="0A775515" w14:textId="0B86DD4E" w:rsidR="00267131" w:rsidRDefault="00267131" w:rsidP="002F6AF9">
      <w:pPr>
        <w:ind w:left="720"/>
        <w:rPr>
          <w:rFonts w:ascii="Times New Roman" w:hAnsi="Times New Roman" w:cs="Times New Roman"/>
          <w:sz w:val="24"/>
          <w:szCs w:val="24"/>
        </w:rPr>
      </w:pPr>
      <w:r>
        <w:rPr>
          <w:rFonts w:ascii="Times New Roman" w:hAnsi="Times New Roman" w:cs="Times New Roman"/>
          <w:b/>
          <w:sz w:val="24"/>
          <w:szCs w:val="24"/>
        </w:rPr>
        <w:t>College Disciplinary Actions:</w:t>
      </w:r>
      <w:r>
        <w:rPr>
          <w:rFonts w:ascii="Times New Roman" w:hAnsi="Times New Roman" w:cs="Times New Roman"/>
          <w:sz w:val="24"/>
          <w:szCs w:val="24"/>
        </w:rPr>
        <w:t xml:space="preserve"> Office of the Vice President of</w:t>
      </w:r>
      <w:r w:rsidR="00EE7B43">
        <w:rPr>
          <w:rFonts w:ascii="Times New Roman" w:hAnsi="Times New Roman" w:cs="Times New Roman"/>
          <w:sz w:val="24"/>
          <w:szCs w:val="24"/>
        </w:rPr>
        <w:t xml:space="preserve"> Academic &amp;</w:t>
      </w:r>
      <w:r>
        <w:rPr>
          <w:rFonts w:ascii="Times New Roman" w:hAnsi="Times New Roman" w:cs="Times New Roman"/>
          <w:sz w:val="24"/>
          <w:szCs w:val="24"/>
        </w:rPr>
        <w:t xml:space="preserve"> Student Services, Office of the President</w:t>
      </w:r>
    </w:p>
    <w:p w14:paraId="0F5B822F" w14:textId="126D7D54" w:rsidR="00267131" w:rsidRPr="00F67BA7" w:rsidRDefault="00267131" w:rsidP="009803C3">
      <w:pPr>
        <w:pStyle w:val="Heading1"/>
        <w:rPr>
          <w:rFonts w:ascii="Times New Roman" w:hAnsi="Times New Roman" w:cs="Times New Roman"/>
        </w:rPr>
      </w:pPr>
      <w:r w:rsidRPr="00F67BA7">
        <w:rPr>
          <w:rFonts w:ascii="Times New Roman" w:hAnsi="Times New Roman" w:cs="Times New Roman"/>
          <w:color w:val="FF0000"/>
        </w:rPr>
        <w:t xml:space="preserve">10 - </w:t>
      </w:r>
      <w:r w:rsidRPr="00F67BA7">
        <w:rPr>
          <w:rFonts w:ascii="Times New Roman" w:hAnsi="Times New Roman" w:cs="Times New Roman"/>
        </w:rPr>
        <w:t>DISCLOSURE TO THE ALLEGED VICTIMS OF CRIME</w:t>
      </w:r>
    </w:p>
    <w:p w14:paraId="3D0F72E3" w14:textId="5575DA19" w:rsidR="002F6AF9" w:rsidRDefault="00F67BA7" w:rsidP="002F6AF9">
      <w:pPr>
        <w:rPr>
          <w:rFonts w:ascii="Times New Roman" w:hAnsi="Times New Roman" w:cs="Times New Roman"/>
          <w:sz w:val="24"/>
          <w:szCs w:val="24"/>
        </w:rPr>
      </w:pPr>
      <w:r>
        <w:rPr>
          <w:rFonts w:ascii="Times New Roman" w:hAnsi="Times New Roman" w:cs="Times New Roman"/>
          <w:sz w:val="24"/>
          <w:szCs w:val="24"/>
        </w:rPr>
        <w:t xml:space="preserve">Rend Lake College will, upon written request, disclose to the </w:t>
      </w:r>
      <w:r w:rsidR="00632DA2">
        <w:rPr>
          <w:rFonts w:ascii="Times New Roman" w:hAnsi="Times New Roman" w:cs="Times New Roman"/>
          <w:sz w:val="24"/>
          <w:szCs w:val="24"/>
        </w:rPr>
        <w:t xml:space="preserve">alleged </w:t>
      </w:r>
      <w:r>
        <w:rPr>
          <w:rFonts w:ascii="Times New Roman" w:hAnsi="Times New Roman" w:cs="Times New Roman"/>
          <w:sz w:val="24"/>
          <w:szCs w:val="24"/>
        </w:rPr>
        <w:t>victim of</w:t>
      </w:r>
      <w:r w:rsidR="00921F47">
        <w:rPr>
          <w:rFonts w:ascii="Times New Roman" w:hAnsi="Times New Roman" w:cs="Times New Roman"/>
          <w:sz w:val="24"/>
          <w:szCs w:val="24"/>
        </w:rPr>
        <w:t xml:space="preserve"> a</w:t>
      </w:r>
      <w:r>
        <w:rPr>
          <w:rFonts w:ascii="Times New Roman" w:hAnsi="Times New Roman" w:cs="Times New Roman"/>
          <w:sz w:val="24"/>
          <w:szCs w:val="24"/>
        </w:rPr>
        <w:t xml:space="preserve"> crime of violence or non-forcible sex offense the results of any disciplinary hearing conducted by Rend Lake College against the </w:t>
      </w:r>
      <w:r w:rsidR="00506E4E">
        <w:rPr>
          <w:rFonts w:ascii="Times New Roman" w:hAnsi="Times New Roman" w:cs="Times New Roman"/>
          <w:sz w:val="24"/>
          <w:szCs w:val="24"/>
        </w:rPr>
        <w:t>student who is the alleged perpetrator of the crime or offense. If the alleged victim is deceased as a result of the crime or offense, Rend Lake College will provide the results of the disciplinary hearing to the victim’s next of kin, if so requested.</w:t>
      </w:r>
    </w:p>
    <w:p w14:paraId="5E15F485" w14:textId="5CF63AB9" w:rsidR="00506E4E" w:rsidRDefault="00506E4E" w:rsidP="00506E4E">
      <w:pPr>
        <w:pStyle w:val="Heading1"/>
        <w:rPr>
          <w:rFonts w:ascii="Times New Roman" w:hAnsi="Times New Roman" w:cs="Times New Roman"/>
        </w:rPr>
      </w:pPr>
      <w:r w:rsidRPr="00506E4E">
        <w:rPr>
          <w:rFonts w:ascii="Times New Roman" w:hAnsi="Times New Roman" w:cs="Times New Roman"/>
          <w:color w:val="FF0000"/>
        </w:rPr>
        <w:t>11 -</w:t>
      </w:r>
      <w:r w:rsidRPr="00506E4E">
        <w:rPr>
          <w:rFonts w:ascii="Times New Roman" w:hAnsi="Times New Roman" w:cs="Times New Roman"/>
        </w:rPr>
        <w:t xml:space="preserve"> REND LAKE COLLEGE’S EMERGENCY RESPONSE AND EVACUATION PROCEDURES</w:t>
      </w:r>
    </w:p>
    <w:p w14:paraId="6919E86B" w14:textId="11DB85FF" w:rsidR="00506E4E" w:rsidRDefault="00506E4E" w:rsidP="00506E4E">
      <w:pPr>
        <w:rPr>
          <w:rFonts w:ascii="Times New Roman" w:hAnsi="Times New Roman" w:cs="Times New Roman"/>
          <w:sz w:val="24"/>
          <w:szCs w:val="24"/>
        </w:rPr>
      </w:pPr>
      <w:r>
        <w:rPr>
          <w:rFonts w:ascii="Times New Roman" w:hAnsi="Times New Roman" w:cs="Times New Roman"/>
          <w:sz w:val="24"/>
          <w:szCs w:val="24"/>
        </w:rPr>
        <w:t xml:space="preserve">Rend Lake College’s Emergency Response Plans are all created in conjunction </w:t>
      </w:r>
      <w:r w:rsidR="00921F47">
        <w:rPr>
          <w:rFonts w:ascii="Times New Roman" w:hAnsi="Times New Roman" w:cs="Times New Roman"/>
          <w:sz w:val="24"/>
          <w:szCs w:val="24"/>
        </w:rPr>
        <w:t xml:space="preserve">with </w:t>
      </w:r>
      <w:r>
        <w:rPr>
          <w:rFonts w:ascii="Times New Roman" w:hAnsi="Times New Roman" w:cs="Times New Roman"/>
          <w:sz w:val="24"/>
          <w:szCs w:val="24"/>
        </w:rPr>
        <w:t xml:space="preserve">and compliant </w:t>
      </w:r>
      <w:r w:rsidR="00921F47">
        <w:rPr>
          <w:rFonts w:ascii="Times New Roman" w:hAnsi="Times New Roman" w:cs="Times New Roman"/>
          <w:sz w:val="24"/>
          <w:szCs w:val="24"/>
        </w:rPr>
        <w:t xml:space="preserve">to </w:t>
      </w:r>
      <w:r>
        <w:rPr>
          <w:rFonts w:ascii="Times New Roman" w:hAnsi="Times New Roman" w:cs="Times New Roman"/>
          <w:sz w:val="24"/>
          <w:szCs w:val="24"/>
        </w:rPr>
        <w:t xml:space="preserve">the Federal Emergency Management Agencies National Incident Management System (NIMS). </w:t>
      </w:r>
      <w:r w:rsidR="009308FB">
        <w:rPr>
          <w:rFonts w:ascii="Times New Roman" w:hAnsi="Times New Roman" w:cs="Times New Roman"/>
          <w:sz w:val="24"/>
          <w:szCs w:val="24"/>
        </w:rPr>
        <w:t xml:space="preserve">Rend Lake College uses the NIMS framework to plan </w:t>
      </w:r>
      <w:r w:rsidR="00CA398B">
        <w:rPr>
          <w:rFonts w:ascii="Times New Roman" w:hAnsi="Times New Roman" w:cs="Times New Roman"/>
          <w:sz w:val="24"/>
          <w:szCs w:val="24"/>
        </w:rPr>
        <w:t xml:space="preserve">its </w:t>
      </w:r>
      <w:r w:rsidR="009308FB">
        <w:rPr>
          <w:rFonts w:ascii="Times New Roman" w:hAnsi="Times New Roman" w:cs="Times New Roman"/>
          <w:sz w:val="24"/>
          <w:szCs w:val="24"/>
        </w:rPr>
        <w:t xml:space="preserve">emergency response and evacuation plans. Rend Lake College activates the NIMS plans for </w:t>
      </w:r>
      <w:r w:rsidR="00CA398B">
        <w:rPr>
          <w:rFonts w:ascii="Times New Roman" w:hAnsi="Times New Roman" w:cs="Times New Roman"/>
          <w:sz w:val="24"/>
          <w:szCs w:val="24"/>
        </w:rPr>
        <w:t>large-</w:t>
      </w:r>
      <w:r w:rsidR="009308FB">
        <w:rPr>
          <w:rFonts w:ascii="Times New Roman" w:hAnsi="Times New Roman" w:cs="Times New Roman"/>
          <w:sz w:val="24"/>
          <w:szCs w:val="24"/>
        </w:rPr>
        <w:t xml:space="preserve">scale events on campus such as </w:t>
      </w:r>
      <w:r w:rsidR="00CA398B">
        <w:rPr>
          <w:rFonts w:ascii="Times New Roman" w:hAnsi="Times New Roman" w:cs="Times New Roman"/>
          <w:sz w:val="24"/>
          <w:szCs w:val="24"/>
        </w:rPr>
        <w:t>graduation</w:t>
      </w:r>
      <w:r w:rsidR="009308FB">
        <w:rPr>
          <w:rFonts w:ascii="Times New Roman" w:hAnsi="Times New Roman" w:cs="Times New Roman"/>
          <w:sz w:val="24"/>
          <w:szCs w:val="24"/>
        </w:rPr>
        <w:t xml:space="preserve"> and then tests, evaluates and updates the plans as needed to continually improve our emergency responses.</w:t>
      </w:r>
      <w:r w:rsidR="00384C0E">
        <w:rPr>
          <w:rFonts w:ascii="Times New Roman" w:hAnsi="Times New Roman" w:cs="Times New Roman"/>
          <w:sz w:val="24"/>
          <w:szCs w:val="24"/>
        </w:rPr>
        <w:t xml:space="preserve"> Tests will be conducted at least once per year.</w:t>
      </w:r>
    </w:p>
    <w:p w14:paraId="22970A66" w14:textId="17E408E5" w:rsidR="009308FB" w:rsidRDefault="009308FB" w:rsidP="00506E4E">
      <w:pPr>
        <w:rPr>
          <w:rFonts w:ascii="Times New Roman" w:hAnsi="Times New Roman" w:cs="Times New Roman"/>
          <w:sz w:val="24"/>
          <w:szCs w:val="24"/>
        </w:rPr>
      </w:pPr>
      <w:r>
        <w:rPr>
          <w:rFonts w:ascii="Times New Roman" w:hAnsi="Times New Roman" w:cs="Times New Roman"/>
          <w:sz w:val="24"/>
          <w:szCs w:val="24"/>
        </w:rPr>
        <w:t xml:space="preserve">Rend Lake College’s response to the different categories of emergencies will vary greatly dependent on the factors present in each unique emergency. Information regarding any emergency situation will be provided to </w:t>
      </w:r>
      <w:r w:rsidR="00B1192A">
        <w:rPr>
          <w:rFonts w:ascii="Times New Roman" w:hAnsi="Times New Roman" w:cs="Times New Roman"/>
          <w:sz w:val="24"/>
          <w:szCs w:val="24"/>
        </w:rPr>
        <w:t>students</w:t>
      </w:r>
      <w:r>
        <w:rPr>
          <w:rFonts w:ascii="Times New Roman" w:hAnsi="Times New Roman" w:cs="Times New Roman"/>
          <w:sz w:val="24"/>
          <w:szCs w:val="24"/>
        </w:rPr>
        <w:t xml:space="preserve">, </w:t>
      </w:r>
      <w:r w:rsidR="00B1192A">
        <w:rPr>
          <w:rFonts w:ascii="Times New Roman" w:hAnsi="Times New Roman" w:cs="Times New Roman"/>
          <w:sz w:val="24"/>
          <w:szCs w:val="24"/>
        </w:rPr>
        <w:t>faculty</w:t>
      </w:r>
      <w:r>
        <w:rPr>
          <w:rFonts w:ascii="Times New Roman" w:hAnsi="Times New Roman" w:cs="Times New Roman"/>
          <w:sz w:val="24"/>
          <w:szCs w:val="24"/>
        </w:rPr>
        <w:t xml:space="preserve">, </w:t>
      </w:r>
      <w:r w:rsidR="00B1192A">
        <w:rPr>
          <w:rFonts w:ascii="Times New Roman" w:hAnsi="Times New Roman" w:cs="Times New Roman"/>
          <w:sz w:val="24"/>
          <w:szCs w:val="24"/>
        </w:rPr>
        <w:t xml:space="preserve">staff </w:t>
      </w:r>
      <w:r>
        <w:rPr>
          <w:rFonts w:ascii="Times New Roman" w:hAnsi="Times New Roman" w:cs="Times New Roman"/>
          <w:sz w:val="24"/>
          <w:szCs w:val="24"/>
        </w:rPr>
        <w:t xml:space="preserve">and </w:t>
      </w:r>
      <w:r w:rsidR="00B1192A">
        <w:rPr>
          <w:rFonts w:ascii="Times New Roman" w:hAnsi="Times New Roman" w:cs="Times New Roman"/>
          <w:sz w:val="24"/>
          <w:szCs w:val="24"/>
        </w:rPr>
        <w:t xml:space="preserve">visitors </w:t>
      </w:r>
      <w:r>
        <w:rPr>
          <w:rFonts w:ascii="Times New Roman" w:hAnsi="Times New Roman" w:cs="Times New Roman"/>
          <w:sz w:val="24"/>
          <w:szCs w:val="24"/>
        </w:rPr>
        <w:t xml:space="preserve">via the following methods: </w:t>
      </w:r>
      <w:r w:rsidR="000A197E">
        <w:rPr>
          <w:rFonts w:ascii="Times New Roman" w:hAnsi="Times New Roman" w:cs="Times New Roman"/>
          <w:sz w:val="24"/>
          <w:szCs w:val="24"/>
        </w:rPr>
        <w:t>t</w:t>
      </w:r>
      <w:r w:rsidR="00BD7621">
        <w:rPr>
          <w:rFonts w:ascii="Times New Roman" w:hAnsi="Times New Roman" w:cs="Times New Roman"/>
          <w:sz w:val="24"/>
          <w:szCs w:val="24"/>
        </w:rPr>
        <w:t xml:space="preserve">he </w:t>
      </w:r>
      <w:r w:rsidR="000A197E">
        <w:rPr>
          <w:rFonts w:ascii="Times New Roman" w:hAnsi="Times New Roman" w:cs="Times New Roman"/>
          <w:sz w:val="24"/>
          <w:szCs w:val="24"/>
        </w:rPr>
        <w:t xml:space="preserve">on-duty </w:t>
      </w:r>
      <w:r w:rsidR="00BD7621">
        <w:rPr>
          <w:rFonts w:ascii="Times New Roman" w:hAnsi="Times New Roman" w:cs="Times New Roman"/>
          <w:sz w:val="24"/>
          <w:szCs w:val="24"/>
        </w:rPr>
        <w:t xml:space="preserve">Rend Lake College </w:t>
      </w:r>
      <w:r w:rsidR="00B409F4">
        <w:rPr>
          <w:rFonts w:ascii="Times New Roman" w:hAnsi="Times New Roman" w:cs="Times New Roman"/>
          <w:sz w:val="24"/>
          <w:szCs w:val="24"/>
        </w:rPr>
        <w:t>P</w:t>
      </w:r>
      <w:r w:rsidR="00BD7621">
        <w:rPr>
          <w:rFonts w:ascii="Times New Roman" w:hAnsi="Times New Roman" w:cs="Times New Roman"/>
          <w:sz w:val="24"/>
          <w:szCs w:val="24"/>
        </w:rPr>
        <w:t xml:space="preserve">olice Department officers, </w:t>
      </w:r>
      <w:r w:rsidRPr="0046093E">
        <w:rPr>
          <w:rFonts w:ascii="Times New Roman" w:hAnsi="Times New Roman" w:cs="Times New Roman"/>
          <w:sz w:val="24"/>
          <w:szCs w:val="24"/>
        </w:rPr>
        <w:t>college email system</w:t>
      </w:r>
      <w:r>
        <w:rPr>
          <w:rFonts w:ascii="Times New Roman" w:hAnsi="Times New Roman" w:cs="Times New Roman"/>
          <w:sz w:val="24"/>
          <w:szCs w:val="24"/>
        </w:rPr>
        <w:t>,</w:t>
      </w:r>
      <w:r w:rsidRPr="0046093E">
        <w:rPr>
          <w:rFonts w:ascii="Times New Roman" w:hAnsi="Times New Roman" w:cs="Times New Roman"/>
          <w:sz w:val="24"/>
          <w:szCs w:val="24"/>
        </w:rPr>
        <w:t xml:space="preserve"> </w:t>
      </w:r>
      <w:r w:rsidR="003D5A88">
        <w:rPr>
          <w:rFonts w:ascii="Times New Roman" w:hAnsi="Times New Roman" w:cs="Times New Roman"/>
          <w:sz w:val="24"/>
          <w:szCs w:val="24"/>
        </w:rPr>
        <w:t xml:space="preserve">electronic or paper </w:t>
      </w:r>
      <w:r w:rsidR="00184B5C">
        <w:rPr>
          <w:rFonts w:ascii="Times New Roman" w:hAnsi="Times New Roman" w:cs="Times New Roman"/>
          <w:sz w:val="24"/>
          <w:szCs w:val="24"/>
        </w:rPr>
        <w:t xml:space="preserve">bulletin boards throughout the campus, </w:t>
      </w:r>
      <w:r w:rsidRPr="0046093E">
        <w:rPr>
          <w:rFonts w:ascii="Times New Roman" w:hAnsi="Times New Roman" w:cs="Times New Roman"/>
          <w:sz w:val="24"/>
          <w:szCs w:val="24"/>
        </w:rPr>
        <w:t xml:space="preserve">the </w:t>
      </w:r>
      <w:proofErr w:type="spellStart"/>
      <w:r w:rsidRPr="0046093E">
        <w:rPr>
          <w:rFonts w:ascii="Times New Roman" w:hAnsi="Times New Roman" w:cs="Times New Roman"/>
          <w:sz w:val="24"/>
          <w:szCs w:val="24"/>
        </w:rPr>
        <w:t>Informacast</w:t>
      </w:r>
      <w:proofErr w:type="spellEnd"/>
      <w:r w:rsidRPr="0046093E">
        <w:rPr>
          <w:rFonts w:ascii="Times New Roman" w:hAnsi="Times New Roman" w:cs="Times New Roman"/>
          <w:sz w:val="24"/>
          <w:szCs w:val="24"/>
        </w:rPr>
        <w:t xml:space="preserve"> System</w:t>
      </w:r>
      <w:r w:rsidR="00184B5C">
        <w:rPr>
          <w:rFonts w:ascii="Times New Roman" w:hAnsi="Times New Roman" w:cs="Times New Roman"/>
          <w:sz w:val="24"/>
          <w:szCs w:val="24"/>
        </w:rPr>
        <w:t xml:space="preserve">, text messages via </w:t>
      </w:r>
      <w:r w:rsidRPr="0046093E">
        <w:rPr>
          <w:rFonts w:ascii="Times New Roman" w:hAnsi="Times New Roman" w:cs="Times New Roman"/>
          <w:sz w:val="24"/>
          <w:szCs w:val="24"/>
        </w:rPr>
        <w:t>Wireless Emergency Notification System (WENS)</w:t>
      </w:r>
      <w:r w:rsidR="00184B5C">
        <w:rPr>
          <w:rFonts w:ascii="Times New Roman" w:hAnsi="Times New Roman" w:cs="Times New Roman"/>
          <w:sz w:val="24"/>
          <w:szCs w:val="24"/>
        </w:rPr>
        <w:t>,</w:t>
      </w:r>
      <w:r w:rsidRPr="0046093E">
        <w:rPr>
          <w:rFonts w:ascii="Times New Roman" w:hAnsi="Times New Roman" w:cs="Times New Roman"/>
          <w:sz w:val="24"/>
          <w:szCs w:val="24"/>
        </w:rPr>
        <w:t xml:space="preserve"> </w:t>
      </w:r>
      <w:r w:rsidR="00B52768">
        <w:rPr>
          <w:rFonts w:ascii="Times New Roman" w:hAnsi="Times New Roman" w:cs="Times New Roman"/>
          <w:sz w:val="24"/>
          <w:szCs w:val="24"/>
        </w:rPr>
        <w:t xml:space="preserve">Severe Weather Siren, </w:t>
      </w:r>
      <w:r w:rsidRPr="0046093E">
        <w:rPr>
          <w:rFonts w:ascii="Times New Roman" w:hAnsi="Times New Roman" w:cs="Times New Roman"/>
          <w:sz w:val="24"/>
          <w:szCs w:val="24"/>
        </w:rPr>
        <w:t xml:space="preserve">Rend Lake College internet home page at </w:t>
      </w:r>
      <w:hyperlink r:id="rId14" w:history="1">
        <w:r w:rsidR="006E67E0" w:rsidRPr="006E67E0">
          <w:rPr>
            <w:rStyle w:val="Hyperlink"/>
            <w:rFonts w:ascii="Times New Roman" w:hAnsi="Times New Roman" w:cs="Times New Roman"/>
            <w:sz w:val="24"/>
            <w:szCs w:val="24"/>
          </w:rPr>
          <w:t>www.rlc.edu</w:t>
        </w:r>
      </w:hyperlink>
      <w:r w:rsidR="00184B5C">
        <w:rPr>
          <w:rFonts w:ascii="Times New Roman" w:hAnsi="Times New Roman" w:cs="Times New Roman"/>
          <w:sz w:val="24"/>
          <w:szCs w:val="24"/>
        </w:rPr>
        <w:t xml:space="preserve"> and local media outlets.</w:t>
      </w:r>
    </w:p>
    <w:p w14:paraId="39464B00" w14:textId="1D2E8EE2" w:rsidR="003D5A88" w:rsidRDefault="00184B5C" w:rsidP="009803C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Rend Lake College’s response and evacuation will be handled on a </w:t>
      </w:r>
      <w:r w:rsidR="006E67E0">
        <w:rPr>
          <w:rFonts w:ascii="Times New Roman" w:hAnsi="Times New Roman" w:cs="Times New Roman"/>
          <w:sz w:val="24"/>
          <w:szCs w:val="24"/>
        </w:rPr>
        <w:t>case-by-case</w:t>
      </w:r>
      <w:r>
        <w:rPr>
          <w:rFonts w:ascii="Times New Roman" w:hAnsi="Times New Roman" w:cs="Times New Roman"/>
          <w:sz w:val="24"/>
          <w:szCs w:val="24"/>
        </w:rPr>
        <w:t xml:space="preserve"> basis. For an earthquake</w:t>
      </w:r>
      <w:r w:rsidR="006E67E0">
        <w:rPr>
          <w:rFonts w:ascii="Times New Roman" w:hAnsi="Times New Roman" w:cs="Times New Roman"/>
          <w:sz w:val="24"/>
          <w:szCs w:val="24"/>
        </w:rPr>
        <w:t>,</w:t>
      </w:r>
      <w:r>
        <w:rPr>
          <w:rFonts w:ascii="Times New Roman" w:hAnsi="Times New Roman" w:cs="Times New Roman"/>
          <w:sz w:val="24"/>
          <w:szCs w:val="24"/>
        </w:rPr>
        <w:t xml:space="preserve"> individual</w:t>
      </w:r>
      <w:r w:rsidR="006E67E0">
        <w:rPr>
          <w:rFonts w:ascii="Times New Roman" w:hAnsi="Times New Roman" w:cs="Times New Roman"/>
          <w:sz w:val="24"/>
          <w:szCs w:val="24"/>
        </w:rPr>
        <w:t>s</w:t>
      </w:r>
      <w:r>
        <w:rPr>
          <w:rFonts w:ascii="Times New Roman" w:hAnsi="Times New Roman" w:cs="Times New Roman"/>
          <w:sz w:val="24"/>
          <w:szCs w:val="24"/>
        </w:rPr>
        <w:t xml:space="preserve"> should shelter in place while the earthquake is active and then exit the building and go to the </w:t>
      </w:r>
      <w:r w:rsidR="003D5A88">
        <w:rPr>
          <w:rFonts w:ascii="Times New Roman" w:hAnsi="Times New Roman" w:cs="Times New Roman"/>
          <w:sz w:val="24"/>
          <w:szCs w:val="24"/>
        </w:rPr>
        <w:t xml:space="preserve">designated </w:t>
      </w:r>
      <w:r>
        <w:rPr>
          <w:rFonts w:ascii="Times New Roman" w:hAnsi="Times New Roman" w:cs="Times New Roman"/>
          <w:sz w:val="24"/>
          <w:szCs w:val="24"/>
        </w:rPr>
        <w:t>assembly point</w:t>
      </w:r>
      <w:r w:rsidR="006E67E0">
        <w:rPr>
          <w:rFonts w:ascii="Times New Roman" w:hAnsi="Times New Roman" w:cs="Times New Roman"/>
          <w:sz w:val="24"/>
          <w:szCs w:val="24"/>
        </w:rPr>
        <w:t>.</w:t>
      </w:r>
      <w:r>
        <w:rPr>
          <w:rFonts w:ascii="Times New Roman" w:hAnsi="Times New Roman" w:cs="Times New Roman"/>
          <w:sz w:val="24"/>
          <w:szCs w:val="24"/>
        </w:rPr>
        <w:t xml:space="preserve"> </w:t>
      </w:r>
      <w:r w:rsidR="006E67E0">
        <w:rPr>
          <w:rFonts w:ascii="Times New Roman" w:hAnsi="Times New Roman" w:cs="Times New Roman"/>
          <w:sz w:val="24"/>
          <w:szCs w:val="24"/>
        </w:rPr>
        <w:t xml:space="preserve">For </w:t>
      </w:r>
      <w:r>
        <w:rPr>
          <w:rFonts w:ascii="Times New Roman" w:hAnsi="Times New Roman" w:cs="Times New Roman"/>
          <w:sz w:val="24"/>
          <w:szCs w:val="24"/>
        </w:rPr>
        <w:t>an active shooter</w:t>
      </w:r>
      <w:r w:rsidR="006E67E0">
        <w:rPr>
          <w:rFonts w:ascii="Times New Roman" w:hAnsi="Times New Roman" w:cs="Times New Roman"/>
          <w:sz w:val="24"/>
          <w:szCs w:val="24"/>
        </w:rPr>
        <w:t>,</w:t>
      </w:r>
      <w:r>
        <w:rPr>
          <w:rFonts w:ascii="Times New Roman" w:hAnsi="Times New Roman" w:cs="Times New Roman"/>
          <w:sz w:val="24"/>
          <w:szCs w:val="24"/>
        </w:rPr>
        <w:t xml:space="preserve"> individuals should hide and lock the door</w:t>
      </w:r>
      <w:r w:rsidR="006E67E0">
        <w:rPr>
          <w:rFonts w:ascii="Times New Roman" w:hAnsi="Times New Roman" w:cs="Times New Roman"/>
          <w:sz w:val="24"/>
          <w:szCs w:val="24"/>
        </w:rPr>
        <w:t>;</w:t>
      </w:r>
      <w:r>
        <w:rPr>
          <w:rFonts w:ascii="Times New Roman" w:hAnsi="Times New Roman" w:cs="Times New Roman"/>
          <w:sz w:val="24"/>
          <w:szCs w:val="24"/>
        </w:rPr>
        <w:t xml:space="preserve"> </w:t>
      </w:r>
      <w:r w:rsidR="0097252F">
        <w:rPr>
          <w:rFonts w:ascii="Times New Roman" w:hAnsi="Times New Roman" w:cs="Times New Roman"/>
          <w:sz w:val="24"/>
          <w:szCs w:val="24"/>
        </w:rPr>
        <w:t>for</w:t>
      </w:r>
      <w:r w:rsidR="006E67E0">
        <w:rPr>
          <w:rFonts w:ascii="Times New Roman" w:hAnsi="Times New Roman" w:cs="Times New Roman"/>
          <w:sz w:val="24"/>
          <w:szCs w:val="24"/>
        </w:rPr>
        <w:t xml:space="preserve"> </w:t>
      </w:r>
      <w:r>
        <w:rPr>
          <w:rFonts w:ascii="Times New Roman" w:hAnsi="Times New Roman" w:cs="Times New Roman"/>
          <w:sz w:val="24"/>
          <w:szCs w:val="24"/>
        </w:rPr>
        <w:t>severe weather</w:t>
      </w:r>
      <w:r w:rsidR="006E67E0">
        <w:rPr>
          <w:rFonts w:ascii="Times New Roman" w:hAnsi="Times New Roman" w:cs="Times New Roman"/>
          <w:sz w:val="24"/>
          <w:szCs w:val="24"/>
        </w:rPr>
        <w:t>, individuals</w:t>
      </w:r>
      <w:r>
        <w:rPr>
          <w:rFonts w:ascii="Times New Roman" w:hAnsi="Times New Roman" w:cs="Times New Roman"/>
          <w:sz w:val="24"/>
          <w:szCs w:val="24"/>
        </w:rPr>
        <w:t xml:space="preserve"> should seek shelter in severe weather shelter areas</w:t>
      </w:r>
      <w:r w:rsidR="0097252F">
        <w:rPr>
          <w:rFonts w:ascii="Times New Roman" w:hAnsi="Times New Roman" w:cs="Times New Roman"/>
          <w:sz w:val="24"/>
          <w:szCs w:val="24"/>
        </w:rPr>
        <w:t xml:space="preserve">; </w:t>
      </w:r>
      <w:r>
        <w:rPr>
          <w:rFonts w:ascii="Times New Roman" w:hAnsi="Times New Roman" w:cs="Times New Roman"/>
          <w:sz w:val="24"/>
          <w:szCs w:val="24"/>
        </w:rPr>
        <w:t>for fires</w:t>
      </w:r>
      <w:r w:rsidR="0097252F">
        <w:rPr>
          <w:rFonts w:ascii="Times New Roman" w:hAnsi="Times New Roman" w:cs="Times New Roman"/>
          <w:sz w:val="24"/>
          <w:szCs w:val="24"/>
        </w:rPr>
        <w:t>,</w:t>
      </w:r>
      <w:r>
        <w:rPr>
          <w:rFonts w:ascii="Times New Roman" w:hAnsi="Times New Roman" w:cs="Times New Roman"/>
          <w:sz w:val="24"/>
          <w:szCs w:val="24"/>
        </w:rPr>
        <w:t xml:space="preserve"> individuals should immediately evacuate the building and go to the</w:t>
      </w:r>
      <w:r w:rsidR="003D5A88">
        <w:rPr>
          <w:rFonts w:ascii="Times New Roman" w:hAnsi="Times New Roman" w:cs="Times New Roman"/>
          <w:sz w:val="24"/>
          <w:szCs w:val="24"/>
        </w:rPr>
        <w:t xml:space="preserve"> designated</w:t>
      </w:r>
      <w:r>
        <w:rPr>
          <w:rFonts w:ascii="Times New Roman" w:hAnsi="Times New Roman" w:cs="Times New Roman"/>
          <w:sz w:val="24"/>
          <w:szCs w:val="24"/>
        </w:rPr>
        <w:t xml:space="preserve"> assembly point</w:t>
      </w:r>
      <w:r w:rsidR="003D5A88">
        <w:rPr>
          <w:rFonts w:ascii="Times New Roman" w:hAnsi="Times New Roman" w:cs="Times New Roman"/>
          <w:sz w:val="24"/>
          <w:szCs w:val="24"/>
        </w:rPr>
        <w:t>.</w:t>
      </w:r>
    </w:p>
    <w:p w14:paraId="43658C77" w14:textId="77777777" w:rsidR="00E122D8" w:rsidRDefault="00E122D8" w:rsidP="009803C3">
      <w:pPr>
        <w:spacing w:after="0"/>
        <w:rPr>
          <w:rFonts w:ascii="Times New Roman" w:hAnsi="Times New Roman" w:cs="Times New Roman"/>
          <w:sz w:val="24"/>
          <w:szCs w:val="24"/>
        </w:rPr>
      </w:pPr>
    </w:p>
    <w:p w14:paraId="10670562" w14:textId="22360924" w:rsidR="00E07FB3" w:rsidRPr="00F64D17" w:rsidRDefault="00DB2EBD" w:rsidP="00EE7B43">
      <w:pPr>
        <w:spacing w:after="0"/>
        <w:rPr>
          <w:b/>
        </w:rPr>
      </w:pPr>
      <w:r w:rsidRPr="00DB2EBD">
        <w:rPr>
          <w:rFonts w:ascii="Times New Roman" w:hAnsi="Times New Roman" w:cs="Times New Roman"/>
          <w:b/>
          <w:color w:val="FF0000"/>
          <w:sz w:val="28"/>
          <w:szCs w:val="28"/>
        </w:rPr>
        <w:t>12 -</w:t>
      </w:r>
      <w:r w:rsidR="00D96A50">
        <w:rPr>
          <w:b/>
          <w:color w:val="FF0000"/>
        </w:rPr>
        <w:t xml:space="preserve"> </w:t>
      </w:r>
      <w:r w:rsidR="00376486">
        <w:rPr>
          <w:rStyle w:val="Heading1Char"/>
          <w:rFonts w:ascii="Times New Roman" w:hAnsi="Times New Roman" w:cs="Times New Roman"/>
        </w:rPr>
        <w:t>THE COLLEGE PR</w:t>
      </w:r>
      <w:r w:rsidR="001725A9">
        <w:rPr>
          <w:rStyle w:val="Heading1Char"/>
          <w:rFonts w:ascii="Times New Roman" w:hAnsi="Times New Roman" w:cs="Times New Roman"/>
        </w:rPr>
        <w:t>OHIBITS THE CRIMES OF DATING VIOLENCE, DOMESTIC VIOLENCE, SEXUAL</w:t>
      </w:r>
      <w:r w:rsidR="000A197E">
        <w:rPr>
          <w:rStyle w:val="Heading1Char"/>
          <w:rFonts w:ascii="Times New Roman" w:hAnsi="Times New Roman" w:cs="Times New Roman"/>
        </w:rPr>
        <w:t xml:space="preserve"> </w:t>
      </w:r>
      <w:r w:rsidR="001725A9">
        <w:rPr>
          <w:rStyle w:val="Heading1Char"/>
          <w:rFonts w:ascii="Times New Roman" w:hAnsi="Times New Roman" w:cs="Times New Roman"/>
        </w:rPr>
        <w:t>ASSAULT AND STALKING</w:t>
      </w:r>
      <w:r w:rsidR="00376486">
        <w:rPr>
          <w:rStyle w:val="Heading1Char"/>
          <w:rFonts w:ascii="Times New Roman" w:hAnsi="Times New Roman" w:cs="Times New Roman"/>
        </w:rPr>
        <w:t>.</w:t>
      </w:r>
      <w:r>
        <w:rPr>
          <w:rStyle w:val="Heading1Char"/>
        </w:rPr>
        <w:t xml:space="preserve"> </w:t>
      </w:r>
    </w:p>
    <w:p w14:paraId="3079673B" w14:textId="0A9561B8" w:rsidR="00E07FB3" w:rsidRPr="00F27304" w:rsidRDefault="00E07FB3" w:rsidP="00E07FB3">
      <w:pPr>
        <w:spacing w:after="0" w:line="240" w:lineRule="auto"/>
        <w:jc w:val="both"/>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The </w:t>
      </w:r>
      <w:r w:rsidR="00D96A50">
        <w:rPr>
          <w:rFonts w:ascii="Times New Roman" w:eastAsia="Times New Roman" w:hAnsi="Times New Roman" w:cs="Times New Roman"/>
          <w:sz w:val="24"/>
          <w:szCs w:val="24"/>
        </w:rPr>
        <w:t>c</w:t>
      </w:r>
      <w:r w:rsidRPr="00F27304">
        <w:rPr>
          <w:rFonts w:ascii="Times New Roman" w:eastAsia="Times New Roman" w:hAnsi="Times New Roman" w:cs="Times New Roman"/>
          <w:sz w:val="24"/>
          <w:szCs w:val="24"/>
        </w:rPr>
        <w:t>ollege is committed to fostering a climate free f</w:t>
      </w:r>
      <w:r w:rsidR="00DE16EC">
        <w:rPr>
          <w:rFonts w:ascii="Times New Roman" w:eastAsia="Times New Roman" w:hAnsi="Times New Roman" w:cs="Times New Roman"/>
          <w:sz w:val="24"/>
          <w:szCs w:val="24"/>
        </w:rPr>
        <w:t xml:space="preserve">rom </w:t>
      </w:r>
      <w:r w:rsidR="00E122D8">
        <w:rPr>
          <w:rFonts w:ascii="Times New Roman" w:eastAsia="Times New Roman" w:hAnsi="Times New Roman" w:cs="Times New Roman"/>
          <w:sz w:val="24"/>
          <w:szCs w:val="24"/>
        </w:rPr>
        <w:t>domestic violence</w:t>
      </w:r>
      <w:r w:rsidR="00DE16EC">
        <w:rPr>
          <w:rFonts w:ascii="Times New Roman" w:eastAsia="Times New Roman" w:hAnsi="Times New Roman" w:cs="Times New Roman"/>
          <w:sz w:val="24"/>
          <w:szCs w:val="24"/>
        </w:rPr>
        <w:t xml:space="preserve">, </w:t>
      </w:r>
      <w:r w:rsidR="00E122D8">
        <w:rPr>
          <w:rFonts w:ascii="Times New Roman" w:eastAsia="Times New Roman" w:hAnsi="Times New Roman" w:cs="Times New Roman"/>
          <w:sz w:val="24"/>
          <w:szCs w:val="24"/>
        </w:rPr>
        <w:t>dating violence</w:t>
      </w:r>
      <w:r w:rsidR="001725A9">
        <w:rPr>
          <w:rFonts w:ascii="Times New Roman" w:eastAsia="Times New Roman" w:hAnsi="Times New Roman" w:cs="Times New Roman"/>
          <w:sz w:val="24"/>
          <w:szCs w:val="24"/>
        </w:rPr>
        <w:t xml:space="preserve">, </w:t>
      </w:r>
      <w:r w:rsidR="00E122D8">
        <w:rPr>
          <w:rFonts w:ascii="Times New Roman" w:eastAsia="Times New Roman" w:hAnsi="Times New Roman" w:cs="Times New Roman"/>
          <w:sz w:val="24"/>
          <w:szCs w:val="24"/>
        </w:rPr>
        <w:t>sexual</w:t>
      </w:r>
      <w:r w:rsidR="00E122D8" w:rsidRPr="00F27304">
        <w:rPr>
          <w:rFonts w:ascii="Times New Roman" w:eastAsia="Times New Roman" w:hAnsi="Times New Roman" w:cs="Times New Roman"/>
          <w:sz w:val="24"/>
          <w:szCs w:val="24"/>
        </w:rPr>
        <w:t xml:space="preserve"> </w:t>
      </w:r>
      <w:r w:rsidR="00E122D8">
        <w:rPr>
          <w:rFonts w:ascii="Times New Roman" w:eastAsia="Times New Roman" w:hAnsi="Times New Roman" w:cs="Times New Roman"/>
          <w:sz w:val="24"/>
          <w:szCs w:val="24"/>
        </w:rPr>
        <w:t>assault</w:t>
      </w:r>
      <w:r w:rsidR="001725A9">
        <w:rPr>
          <w:rFonts w:ascii="Times New Roman" w:eastAsia="Times New Roman" w:hAnsi="Times New Roman" w:cs="Times New Roman"/>
          <w:sz w:val="24"/>
          <w:szCs w:val="24"/>
        </w:rPr>
        <w:t xml:space="preserve"> and </w:t>
      </w:r>
      <w:r w:rsidR="00E122D8">
        <w:rPr>
          <w:rFonts w:ascii="Times New Roman" w:eastAsia="Times New Roman" w:hAnsi="Times New Roman" w:cs="Times New Roman"/>
          <w:sz w:val="24"/>
          <w:szCs w:val="24"/>
        </w:rPr>
        <w:t>stalking</w:t>
      </w:r>
      <w:r w:rsidR="00E122D8"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through clear and effective policies,</w:t>
      </w:r>
      <w:r w:rsidR="001725A9">
        <w:rPr>
          <w:rFonts w:ascii="Times New Roman" w:eastAsia="Times New Roman" w:hAnsi="Times New Roman" w:cs="Times New Roman"/>
          <w:sz w:val="24"/>
          <w:szCs w:val="24"/>
        </w:rPr>
        <w:t xml:space="preserve"> </w:t>
      </w:r>
      <w:r w:rsidR="0043163F">
        <w:rPr>
          <w:rFonts w:ascii="Times New Roman" w:eastAsia="Times New Roman" w:hAnsi="Times New Roman" w:cs="Times New Roman"/>
          <w:sz w:val="24"/>
          <w:szCs w:val="24"/>
        </w:rPr>
        <w:t xml:space="preserve">crime </w:t>
      </w:r>
      <w:r w:rsidR="0043163F" w:rsidRPr="00F27304">
        <w:rPr>
          <w:rFonts w:ascii="Times New Roman" w:eastAsia="Times New Roman" w:hAnsi="Times New Roman" w:cs="Times New Roman"/>
          <w:sz w:val="24"/>
          <w:szCs w:val="24"/>
        </w:rPr>
        <w:t>awareness</w:t>
      </w:r>
      <w:r w:rsidRPr="00F27304">
        <w:rPr>
          <w:rFonts w:ascii="Times New Roman" w:eastAsia="Times New Roman" w:hAnsi="Times New Roman" w:cs="Times New Roman"/>
          <w:sz w:val="24"/>
          <w:szCs w:val="24"/>
        </w:rPr>
        <w:t xml:space="preserve"> and prevention measures</w:t>
      </w:r>
      <w:r w:rsidR="00E122D8">
        <w:rPr>
          <w:rFonts w:ascii="Times New Roman" w:eastAsia="Times New Roman" w:hAnsi="Times New Roman" w:cs="Times New Roman"/>
          <w:sz w:val="24"/>
          <w:szCs w:val="24"/>
        </w:rPr>
        <w:t xml:space="preserve"> and</w:t>
      </w:r>
      <w:r w:rsidR="00E122D8"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prompt and equitable procedures for resolution of complaints that are </w:t>
      </w:r>
      <w:r w:rsidRPr="00985370">
        <w:rPr>
          <w:rFonts w:ascii="Times New Roman" w:eastAsia="Times New Roman" w:hAnsi="Times New Roman" w:cs="Times New Roman"/>
          <w:sz w:val="24"/>
          <w:szCs w:val="24"/>
          <w:u w:val="single"/>
        </w:rPr>
        <w:t>accessible</w:t>
      </w:r>
      <w:r w:rsidRPr="00F27304">
        <w:rPr>
          <w:rFonts w:ascii="Times New Roman" w:eastAsia="Times New Roman" w:hAnsi="Times New Roman" w:cs="Times New Roman"/>
          <w:sz w:val="24"/>
          <w:szCs w:val="24"/>
        </w:rPr>
        <w:t xml:space="preserve"> to all </w:t>
      </w:r>
      <w:r w:rsidR="00E122D8">
        <w:rPr>
          <w:rFonts w:ascii="Times New Roman" w:eastAsia="Times New Roman" w:hAnsi="Times New Roman" w:cs="Times New Roman"/>
          <w:sz w:val="24"/>
          <w:szCs w:val="24"/>
        </w:rPr>
        <w:t>as well as</w:t>
      </w:r>
      <w:r w:rsidR="00E122D8"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prompt reporting of complaints and outcomes. This policy applies to all members of the</w:t>
      </w:r>
      <w:r w:rsidR="00D96A50">
        <w:rPr>
          <w:rFonts w:ascii="Times New Roman" w:eastAsia="Times New Roman" w:hAnsi="Times New Roman" w:cs="Times New Roman"/>
          <w:sz w:val="24"/>
          <w:szCs w:val="24"/>
        </w:rPr>
        <w:t xml:space="preserve"> c</w:t>
      </w:r>
      <w:r w:rsidRPr="00F27304">
        <w:rPr>
          <w:rFonts w:ascii="Times New Roman" w:eastAsia="Times New Roman" w:hAnsi="Times New Roman" w:cs="Times New Roman"/>
          <w:sz w:val="24"/>
          <w:szCs w:val="24"/>
        </w:rPr>
        <w:t>ollege community, including students, faculty, staff</w:t>
      </w:r>
      <w:r w:rsidR="00376486">
        <w:rPr>
          <w:rFonts w:ascii="Times New Roman" w:eastAsia="Times New Roman" w:hAnsi="Times New Roman" w:cs="Times New Roman"/>
          <w:sz w:val="24"/>
          <w:szCs w:val="24"/>
        </w:rPr>
        <w:t>, administrators,</w:t>
      </w:r>
      <w:r w:rsidRPr="00F27304">
        <w:rPr>
          <w:rFonts w:ascii="Times New Roman" w:eastAsia="Times New Roman" w:hAnsi="Times New Roman" w:cs="Times New Roman"/>
          <w:sz w:val="24"/>
          <w:szCs w:val="24"/>
        </w:rPr>
        <w:t xml:space="preserve"> vendors, and visitors.</w:t>
      </w:r>
    </w:p>
    <w:p w14:paraId="3C7A0CFD" w14:textId="77777777" w:rsidR="00E07FB3" w:rsidRPr="00F27304" w:rsidRDefault="00E07FB3" w:rsidP="00E07FB3">
      <w:pPr>
        <w:spacing w:after="0" w:line="240" w:lineRule="auto"/>
        <w:ind w:right="360"/>
        <w:rPr>
          <w:rFonts w:ascii="Times New Roman" w:eastAsia="Times New Roman" w:hAnsi="Times New Roman" w:cs="Times New Roman"/>
          <w:sz w:val="24"/>
          <w:szCs w:val="24"/>
        </w:rPr>
      </w:pPr>
    </w:p>
    <w:p w14:paraId="3151157C" w14:textId="77777777" w:rsidR="00E07FB3" w:rsidRPr="00F27304" w:rsidRDefault="00E07FB3" w:rsidP="00E07FB3">
      <w:pPr>
        <w:rPr>
          <w:rFonts w:ascii="Times New Roman" w:hAnsi="Times New Roman" w:cs="Times New Roman"/>
          <w:b/>
          <w:sz w:val="24"/>
          <w:szCs w:val="24"/>
        </w:rPr>
      </w:pPr>
      <w:r w:rsidRPr="00F27304">
        <w:rPr>
          <w:rFonts w:ascii="Times New Roman" w:hAnsi="Times New Roman" w:cs="Times New Roman"/>
          <w:b/>
          <w:sz w:val="24"/>
          <w:szCs w:val="24"/>
        </w:rPr>
        <w:t>Definitions</w:t>
      </w:r>
    </w:p>
    <w:p w14:paraId="0EB20C25" w14:textId="621D685E"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“Sexual assault”</w:t>
      </w:r>
      <w:r w:rsidRPr="00F27304">
        <w:rPr>
          <w:rFonts w:ascii="Times New Roman" w:eastAsia="Times New Roman" w:hAnsi="Times New Roman" w:cs="Times New Roman"/>
          <w:sz w:val="24"/>
          <w:szCs w:val="24"/>
        </w:rPr>
        <w:t xml:space="preserve"> </w:t>
      </w:r>
      <w:r w:rsidR="0081779F" w:rsidRPr="0081779F">
        <w:rPr>
          <w:rFonts w:ascii="Times New Roman" w:eastAsia="Times New Roman" w:hAnsi="Times New Roman" w:cs="Times New Roman"/>
          <w:sz w:val="24"/>
          <w:szCs w:val="24"/>
        </w:rPr>
        <w:t>is defined as any nonconsensual sexual act proscribed by Federal or State law, including acts committed by force or the threat of force and acts in which the victim lacks capacity to consent</w:t>
      </w:r>
      <w:r w:rsidR="00724D95">
        <w:rPr>
          <w:rFonts w:ascii="Times New Roman" w:eastAsia="Times New Roman" w:hAnsi="Times New Roman" w:cs="Times New Roman"/>
          <w:sz w:val="24"/>
          <w:szCs w:val="24"/>
        </w:rPr>
        <w:t>.</w:t>
      </w:r>
    </w:p>
    <w:p w14:paraId="5F888F9A"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14F9EE93" w14:textId="443E39AE"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“Sexual harassment”</w:t>
      </w:r>
      <w:r w:rsidRPr="00F27304">
        <w:rPr>
          <w:rFonts w:ascii="Times New Roman" w:eastAsia="Times New Roman" w:hAnsi="Times New Roman" w:cs="Times New Roman"/>
          <w:sz w:val="24"/>
          <w:szCs w:val="24"/>
        </w:rPr>
        <w:t xml:space="preserve"> is defined as unwelcome sexual advances, requests for sexual acts or favors and other verbal, non-verbal or physical conduct of a sexual nature.</w:t>
      </w:r>
    </w:p>
    <w:p w14:paraId="534238E5"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E8D8B93" w14:textId="0868E15C"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“Domestic violence”</w:t>
      </w:r>
      <w:r w:rsidRPr="00F27304">
        <w:rPr>
          <w:rFonts w:ascii="Times New Roman" w:eastAsia="Times New Roman" w:hAnsi="Times New Roman" w:cs="Times New Roman"/>
          <w:sz w:val="24"/>
          <w:szCs w:val="24"/>
        </w:rPr>
        <w:t xml:space="preserve"> </w:t>
      </w:r>
      <w:r w:rsidR="0081779F">
        <w:rPr>
          <w:rFonts w:ascii="Times New Roman" w:eastAsia="Times New Roman" w:hAnsi="Times New Roman" w:cs="Times New Roman"/>
          <w:sz w:val="24"/>
          <w:szCs w:val="24"/>
        </w:rPr>
        <w:t>the term “domestic violence” includes felony or misdemeanor crimes of violence committed by a current or former spouse or intimate partner of the victim</w:t>
      </w:r>
      <w:r w:rsidRPr="00F27304">
        <w:rPr>
          <w:rFonts w:ascii="Times New Roman" w:eastAsia="Times New Roman" w:hAnsi="Times New Roman" w:cs="Times New Roman"/>
          <w:sz w:val="24"/>
          <w:szCs w:val="24"/>
        </w:rPr>
        <w:t>.</w:t>
      </w:r>
      <w:r w:rsidR="0081779F">
        <w:rPr>
          <w:rFonts w:ascii="Times New Roman" w:eastAsia="Times New Roman" w:hAnsi="Times New Roman" w:cs="Times New Roman"/>
          <w:sz w:val="24"/>
          <w:szCs w:val="24"/>
        </w:rPr>
        <w:t xml:space="preserve"> A current or former spouse or intimate partner is: a person with whom the victim shares a child in common, a person who is cohabitating with or has cohabitated with the victim as a spouse, a person similarly situated to a spouse of the victim under the domestic or family violence laws of the jurisdiction receiving grant monies or any other person who is protected from that person’s acts under the domestic or family violence laws of the jurisdiction.</w:t>
      </w:r>
    </w:p>
    <w:p w14:paraId="07304CD7"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63007DB0" w14:textId="13BB094A"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 xml:space="preserve">“Dating violence” </w:t>
      </w:r>
      <w:r w:rsidR="0081779F">
        <w:rPr>
          <w:rFonts w:ascii="Times New Roman" w:eastAsia="Times New Roman" w:hAnsi="Times New Roman" w:cs="Times New Roman"/>
          <w:sz w:val="24"/>
          <w:szCs w:val="24"/>
        </w:rPr>
        <w:t>the term “dating violence” means violence committed by a person (a) who is or has been in a social relationship of a romantic or intimate nature with the victim; and (b) where the existence of such a relationship shall be determined based on a consideration of the following factors: (</w:t>
      </w:r>
      <w:proofErr w:type="spellStart"/>
      <w:r w:rsidR="0081779F">
        <w:rPr>
          <w:rFonts w:ascii="Times New Roman" w:eastAsia="Times New Roman" w:hAnsi="Times New Roman" w:cs="Times New Roman"/>
          <w:sz w:val="24"/>
          <w:szCs w:val="24"/>
        </w:rPr>
        <w:t>i</w:t>
      </w:r>
      <w:proofErr w:type="spellEnd"/>
      <w:r w:rsidR="0081779F">
        <w:rPr>
          <w:rFonts w:ascii="Times New Roman" w:eastAsia="Times New Roman" w:hAnsi="Times New Roman" w:cs="Times New Roman"/>
          <w:sz w:val="24"/>
          <w:szCs w:val="24"/>
        </w:rPr>
        <w:t>) the length of the relationship, (ii) the type of relationship, (iii) the frequency of interactions between the persons involved in the relationship.</w:t>
      </w:r>
      <w:r w:rsidRPr="004F1B74">
        <w:rPr>
          <w:rFonts w:ascii="Times New Roman" w:eastAsia="Times New Roman" w:hAnsi="Times New Roman" w:cs="Times New Roman"/>
          <w:sz w:val="24"/>
          <w:szCs w:val="24"/>
        </w:rPr>
        <w:t>.</w:t>
      </w:r>
    </w:p>
    <w:p w14:paraId="24E2C1E0"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A34684C" w14:textId="70D120C9"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“Stalking”</w:t>
      </w:r>
      <w:r w:rsidRPr="00F27304">
        <w:rPr>
          <w:rFonts w:ascii="Times New Roman" w:eastAsia="Times New Roman" w:hAnsi="Times New Roman" w:cs="Times New Roman"/>
          <w:sz w:val="24"/>
          <w:szCs w:val="24"/>
        </w:rPr>
        <w:t xml:space="preserve"> means a course of conduct directed </w:t>
      </w:r>
      <w:r w:rsidR="001E20B5" w:rsidRPr="00F27304">
        <w:rPr>
          <w:rFonts w:ascii="Times New Roman" w:eastAsia="Times New Roman" w:hAnsi="Times New Roman" w:cs="Times New Roman"/>
          <w:sz w:val="24"/>
          <w:szCs w:val="24"/>
        </w:rPr>
        <w:t>a</w:t>
      </w:r>
      <w:r w:rsidR="001E20B5">
        <w:rPr>
          <w:rFonts w:ascii="Times New Roman" w:eastAsia="Times New Roman" w:hAnsi="Times New Roman" w:cs="Times New Roman"/>
          <w:sz w:val="24"/>
          <w:szCs w:val="24"/>
        </w:rPr>
        <w:t>t</w:t>
      </w:r>
      <w:r w:rsidR="001E20B5"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a specific person that would cause a reasonable person to fear for her, his or others’ safety or to suffer substantial emotional distress.</w:t>
      </w:r>
    </w:p>
    <w:p w14:paraId="3791EEBF"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7480E5A2" w14:textId="21E3C4B2"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 xml:space="preserve">“Retaliation” </w:t>
      </w:r>
      <w:r w:rsidRPr="00F27304">
        <w:rPr>
          <w:rFonts w:ascii="Times New Roman" w:eastAsia="Times New Roman" w:hAnsi="Times New Roman" w:cs="Times New Roman"/>
          <w:sz w:val="24"/>
          <w:szCs w:val="24"/>
        </w:rPr>
        <w:t>refers to any acts</w:t>
      </w:r>
      <w:r w:rsidR="001E20B5">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 threats or attempts to discourage a person from reporting prohibited conduct or participating in the investigation or hearing process.</w:t>
      </w:r>
    </w:p>
    <w:p w14:paraId="0FF6664D"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7ABF418E" w14:textId="66E0FA87"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lastRenderedPageBreak/>
        <w:t xml:space="preserve">“Consent” </w:t>
      </w:r>
      <w:r w:rsidRPr="00F27304">
        <w:rPr>
          <w:rFonts w:ascii="Times New Roman" w:eastAsia="Times New Roman" w:hAnsi="Times New Roman" w:cs="Times New Roman"/>
          <w:sz w:val="24"/>
          <w:szCs w:val="24"/>
        </w:rPr>
        <w:t>is defined as voluntary, positive agreement between the participants to engage in specific sexual activity</w:t>
      </w:r>
      <w:r w:rsidR="00724D95">
        <w:rPr>
          <w:rFonts w:ascii="Times New Roman" w:eastAsia="Times New Roman" w:hAnsi="Times New Roman" w:cs="Times New Roman"/>
          <w:sz w:val="24"/>
          <w:szCs w:val="24"/>
        </w:rPr>
        <w:t xml:space="preserve">. Consent in Illinois is defined as a freely given agreement to the act </w:t>
      </w:r>
      <w:r w:rsidR="00E167EA">
        <w:rPr>
          <w:rFonts w:ascii="Times New Roman" w:eastAsia="Times New Roman" w:hAnsi="Times New Roman" w:cs="Times New Roman"/>
          <w:sz w:val="24"/>
          <w:szCs w:val="24"/>
        </w:rPr>
        <w:t>of sexual</w:t>
      </w:r>
      <w:r w:rsidR="00724D95">
        <w:rPr>
          <w:rFonts w:ascii="Times New Roman" w:eastAsia="Times New Roman" w:hAnsi="Times New Roman" w:cs="Times New Roman"/>
          <w:sz w:val="24"/>
          <w:szCs w:val="24"/>
        </w:rPr>
        <w:t xml:space="preserve"> penetration or sexual conduct in question.</w:t>
      </w:r>
    </w:p>
    <w:p w14:paraId="1642DD86"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1E3917C0" w14:textId="39FD95F0"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“Incapacitation”</w:t>
      </w:r>
      <w:r w:rsidRPr="00F27304">
        <w:rPr>
          <w:rFonts w:ascii="Times New Roman" w:eastAsia="Times New Roman" w:hAnsi="Times New Roman" w:cs="Times New Roman"/>
          <w:sz w:val="24"/>
          <w:szCs w:val="24"/>
        </w:rPr>
        <w:t xml:space="preserve"> means a person is incapable of giving consent due to the person’s age, use of drugs or alcohol or because an intellectual or other disability which prevents the person from having the capacity to give consent.</w:t>
      </w:r>
    </w:p>
    <w:p w14:paraId="0F50F1D3"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8E5633A" w14:textId="506DF7A5" w:rsidR="00E07FB3"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“Preponderance of evidence”</w:t>
      </w:r>
      <w:r w:rsidRPr="00F27304">
        <w:rPr>
          <w:rFonts w:ascii="Times New Roman" w:eastAsia="Times New Roman" w:hAnsi="Times New Roman" w:cs="Times New Roman"/>
          <w:sz w:val="24"/>
          <w:szCs w:val="24"/>
        </w:rPr>
        <w:t xml:space="preserve"> is defined as just enough evidence to make it more likely than not that the act in question was more likely to have happened than not happen.</w:t>
      </w:r>
    </w:p>
    <w:p w14:paraId="708301FD" w14:textId="77777777" w:rsidR="00376486" w:rsidRPr="00F27304" w:rsidRDefault="00376486" w:rsidP="00E07FB3">
      <w:pPr>
        <w:spacing w:after="0" w:line="240" w:lineRule="auto"/>
        <w:contextualSpacing/>
        <w:rPr>
          <w:rFonts w:ascii="Times New Roman" w:eastAsia="Times New Roman" w:hAnsi="Times New Roman" w:cs="Times New Roman"/>
          <w:sz w:val="24"/>
          <w:szCs w:val="24"/>
        </w:rPr>
      </w:pPr>
    </w:p>
    <w:p w14:paraId="031C70D4" w14:textId="2CB0C52C"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w:t>
      </w:r>
      <w:r w:rsidRPr="00F27304">
        <w:rPr>
          <w:rFonts w:ascii="Times New Roman" w:eastAsia="Times New Roman" w:hAnsi="Times New Roman" w:cs="Times New Roman"/>
          <w:i/>
          <w:sz w:val="24"/>
          <w:szCs w:val="24"/>
        </w:rPr>
        <w:t>Proceeding”</w:t>
      </w:r>
      <w:r w:rsidRPr="00F27304">
        <w:rPr>
          <w:rFonts w:ascii="Times New Roman" w:eastAsia="Times New Roman" w:hAnsi="Times New Roman" w:cs="Times New Roman"/>
          <w:sz w:val="24"/>
          <w:szCs w:val="24"/>
        </w:rPr>
        <w:t xml:space="preserve"> means all activities related to a non-criminal resolution of an institutional disciplinary complaint, including, but not limited to, </w:t>
      </w:r>
      <w:r w:rsidR="001E20B5" w:rsidRPr="00F27304">
        <w:rPr>
          <w:rFonts w:ascii="Times New Roman" w:eastAsia="Times New Roman" w:hAnsi="Times New Roman" w:cs="Times New Roman"/>
          <w:sz w:val="24"/>
          <w:szCs w:val="24"/>
        </w:rPr>
        <w:t>fact</w:t>
      </w:r>
      <w:r w:rsidR="001E20B5">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finding investigations, formal or informal meetings and hearings. </w:t>
      </w:r>
      <w:r w:rsidRPr="00F27304">
        <w:rPr>
          <w:rFonts w:ascii="Times New Roman" w:eastAsia="Times New Roman" w:hAnsi="Times New Roman" w:cs="Times New Roman"/>
          <w:i/>
          <w:sz w:val="24"/>
          <w:szCs w:val="24"/>
        </w:rPr>
        <w:t xml:space="preserve">Proceeding </w:t>
      </w:r>
      <w:r w:rsidRPr="00F27304">
        <w:rPr>
          <w:rFonts w:ascii="Times New Roman" w:eastAsia="Times New Roman" w:hAnsi="Times New Roman" w:cs="Times New Roman"/>
          <w:sz w:val="24"/>
          <w:szCs w:val="24"/>
        </w:rPr>
        <w:t xml:space="preserve">does not include communications and meetings between officials and victims concerning accommodations or protective measures to be provided to a victim. </w:t>
      </w:r>
    </w:p>
    <w:p w14:paraId="752136CD"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4F924857" w14:textId="1488ECF3" w:rsidR="00376486"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 xml:space="preserve">“Result” </w:t>
      </w:r>
      <w:r w:rsidRPr="00F27304">
        <w:rPr>
          <w:rFonts w:ascii="Times New Roman" w:eastAsia="Times New Roman" w:hAnsi="Times New Roman" w:cs="Times New Roman"/>
          <w:sz w:val="24"/>
          <w:szCs w:val="24"/>
        </w:rPr>
        <w:t xml:space="preserve">means any initial, interim and final decision by any official or entity authorized to resolve disciplinary matters within the institution. The </w:t>
      </w:r>
      <w:r w:rsidRPr="00985370">
        <w:rPr>
          <w:rFonts w:ascii="Times New Roman" w:eastAsia="Times New Roman" w:hAnsi="Times New Roman" w:cs="Times New Roman"/>
          <w:i/>
          <w:sz w:val="24"/>
          <w:szCs w:val="24"/>
        </w:rPr>
        <w:t>results</w:t>
      </w:r>
      <w:r w:rsidRPr="00F27304">
        <w:rPr>
          <w:rFonts w:ascii="Times New Roman" w:eastAsia="Times New Roman" w:hAnsi="Times New Roman" w:cs="Times New Roman"/>
          <w:sz w:val="24"/>
          <w:szCs w:val="24"/>
        </w:rPr>
        <w:t xml:space="preserve"> must include any sanctions imposed by the institution. The </w:t>
      </w:r>
      <w:r w:rsidRPr="00F27304">
        <w:rPr>
          <w:rFonts w:ascii="Times New Roman" w:eastAsia="Times New Roman" w:hAnsi="Times New Roman" w:cs="Times New Roman"/>
          <w:i/>
          <w:sz w:val="24"/>
          <w:szCs w:val="24"/>
        </w:rPr>
        <w:t>results</w:t>
      </w:r>
      <w:r w:rsidRPr="00F27304">
        <w:rPr>
          <w:rFonts w:ascii="Times New Roman" w:eastAsia="Times New Roman" w:hAnsi="Times New Roman" w:cs="Times New Roman"/>
          <w:sz w:val="24"/>
          <w:szCs w:val="24"/>
        </w:rPr>
        <w:t xml:space="preserve"> must also include the rationale for the result and the sanctions.</w:t>
      </w:r>
    </w:p>
    <w:p w14:paraId="7D6A9860" w14:textId="77777777" w:rsidR="00376486" w:rsidRDefault="00376486" w:rsidP="00E07FB3">
      <w:pPr>
        <w:spacing w:after="0" w:line="240" w:lineRule="auto"/>
        <w:contextualSpacing/>
        <w:rPr>
          <w:rFonts w:ascii="Times New Roman" w:eastAsia="Times New Roman" w:hAnsi="Times New Roman" w:cs="Times New Roman"/>
          <w:sz w:val="24"/>
          <w:szCs w:val="24"/>
        </w:rPr>
      </w:pPr>
    </w:p>
    <w:p w14:paraId="164042C0" w14:textId="0CD8AD7B" w:rsidR="00E07FB3" w:rsidRPr="00922882" w:rsidRDefault="00376486" w:rsidP="00E07FB3">
      <w:pPr>
        <w:spacing w:after="0" w:line="240" w:lineRule="auto"/>
        <w:contextualSpacing/>
        <w:rPr>
          <w:rFonts w:ascii="Times New Roman" w:eastAsia="Times New Roman" w:hAnsi="Times New Roman" w:cs="Times New Roman"/>
          <w:sz w:val="24"/>
          <w:szCs w:val="24"/>
        </w:rPr>
      </w:pPr>
      <w:bookmarkStart w:id="20" w:name="_Hlk113880277"/>
      <w:r w:rsidRPr="00922882">
        <w:rPr>
          <w:rFonts w:ascii="Times New Roman" w:eastAsia="Times New Roman" w:hAnsi="Times New Roman" w:cs="Times New Roman"/>
          <w:b/>
          <w:color w:val="FF0000"/>
          <w:sz w:val="28"/>
          <w:szCs w:val="28"/>
        </w:rPr>
        <w:t>13</w:t>
      </w:r>
      <w:r w:rsidR="00F52F2D">
        <w:rPr>
          <w:rFonts w:ascii="Times New Roman" w:eastAsia="Times New Roman" w:hAnsi="Times New Roman" w:cs="Times New Roman"/>
          <w:b/>
          <w:color w:val="FF0000"/>
          <w:sz w:val="28"/>
          <w:szCs w:val="28"/>
        </w:rPr>
        <w:t xml:space="preserve"> </w:t>
      </w:r>
      <w:r w:rsidRPr="00922882">
        <w:rPr>
          <w:rFonts w:ascii="Times New Roman" w:eastAsia="Times New Roman" w:hAnsi="Times New Roman" w:cs="Times New Roman"/>
          <w:b/>
          <w:color w:val="FF0000"/>
          <w:sz w:val="28"/>
          <w:szCs w:val="28"/>
        </w:rPr>
        <w:t xml:space="preserve">- </w:t>
      </w:r>
      <w:r w:rsidRPr="00922882">
        <w:rPr>
          <w:rFonts w:ascii="Times New Roman" w:eastAsia="Times New Roman" w:hAnsi="Times New Roman" w:cs="Times New Roman"/>
          <w:b/>
          <w:color w:val="4F81BD" w:themeColor="accent1"/>
          <w:sz w:val="28"/>
          <w:szCs w:val="28"/>
        </w:rPr>
        <w:t>DISCIPLINARY PROCEDURE AND INST</w:t>
      </w:r>
      <w:r w:rsidR="001725A9" w:rsidRPr="00922882">
        <w:rPr>
          <w:rFonts w:ascii="Times New Roman" w:eastAsia="Times New Roman" w:hAnsi="Times New Roman" w:cs="Times New Roman"/>
          <w:b/>
          <w:color w:val="4F81BD" w:themeColor="accent1"/>
          <w:sz w:val="28"/>
          <w:szCs w:val="28"/>
        </w:rPr>
        <w:t xml:space="preserve">ITUTIONAL SANCTIONS FOR DATING VIOLENCE, DOMESTIC </w:t>
      </w:r>
      <w:r w:rsidRPr="00922882">
        <w:rPr>
          <w:rFonts w:ascii="Times New Roman" w:eastAsia="Times New Roman" w:hAnsi="Times New Roman" w:cs="Times New Roman"/>
          <w:b/>
          <w:color w:val="4F81BD" w:themeColor="accent1"/>
          <w:sz w:val="28"/>
          <w:szCs w:val="28"/>
        </w:rPr>
        <w:t xml:space="preserve">VIOLENCE, </w:t>
      </w:r>
      <w:r w:rsidR="001725A9" w:rsidRPr="00922882">
        <w:rPr>
          <w:rFonts w:ascii="Times New Roman" w:eastAsia="Times New Roman" w:hAnsi="Times New Roman" w:cs="Times New Roman"/>
          <w:b/>
          <w:color w:val="4F81BD" w:themeColor="accent1"/>
          <w:sz w:val="28"/>
          <w:szCs w:val="28"/>
        </w:rPr>
        <w:t xml:space="preserve">SEXUAL ASSAULT </w:t>
      </w:r>
      <w:r w:rsidRPr="00922882">
        <w:rPr>
          <w:rFonts w:ascii="Times New Roman" w:eastAsia="Times New Roman" w:hAnsi="Times New Roman" w:cs="Times New Roman"/>
          <w:b/>
          <w:color w:val="4F81BD" w:themeColor="accent1"/>
          <w:sz w:val="28"/>
          <w:szCs w:val="28"/>
        </w:rPr>
        <w:t>AND STALKING</w:t>
      </w:r>
      <w:r w:rsidR="00D96A50">
        <w:rPr>
          <w:rFonts w:ascii="Times New Roman" w:eastAsia="Times New Roman" w:hAnsi="Times New Roman" w:cs="Times New Roman"/>
          <w:b/>
          <w:color w:val="4F81BD" w:themeColor="accent1"/>
          <w:sz w:val="28"/>
          <w:szCs w:val="28"/>
        </w:rPr>
        <w:t xml:space="preserve"> </w:t>
      </w:r>
      <w:r w:rsidR="00E07FB3" w:rsidRPr="00922882">
        <w:rPr>
          <w:rFonts w:ascii="Times New Roman" w:eastAsia="Times New Roman" w:hAnsi="Times New Roman" w:cs="Times New Roman"/>
          <w:sz w:val="24"/>
          <w:szCs w:val="24"/>
        </w:rPr>
        <w:t xml:space="preserve"> </w:t>
      </w:r>
    </w:p>
    <w:p w14:paraId="4FEF3600" w14:textId="514DCAF1" w:rsidR="003930E5" w:rsidRPr="003930E5" w:rsidRDefault="003930E5" w:rsidP="003930E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Rend Lake College prohibits the crimes of </w:t>
      </w:r>
      <w:r w:rsidR="001E20B5">
        <w:rPr>
          <w:rFonts w:ascii="Times New Roman" w:eastAsia="Times New Roman" w:hAnsi="Times New Roman" w:cs="Times New Roman"/>
          <w:sz w:val="24"/>
          <w:szCs w:val="24"/>
        </w:rPr>
        <w:t>dating violence</w:t>
      </w:r>
      <w:r>
        <w:rPr>
          <w:rFonts w:ascii="Times New Roman" w:eastAsia="Times New Roman" w:hAnsi="Times New Roman" w:cs="Times New Roman"/>
          <w:sz w:val="24"/>
          <w:szCs w:val="24"/>
        </w:rPr>
        <w:t xml:space="preserve">, </w:t>
      </w:r>
      <w:r w:rsidR="001E20B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omestic </w:t>
      </w:r>
      <w:r w:rsidR="001E20B5">
        <w:rPr>
          <w:rFonts w:ascii="Times New Roman" w:eastAsia="Times New Roman" w:hAnsi="Times New Roman" w:cs="Times New Roman"/>
          <w:sz w:val="24"/>
          <w:szCs w:val="24"/>
        </w:rPr>
        <w:t>violence</w:t>
      </w:r>
      <w:r>
        <w:rPr>
          <w:rFonts w:ascii="Times New Roman" w:eastAsia="Times New Roman" w:hAnsi="Times New Roman" w:cs="Times New Roman"/>
          <w:sz w:val="24"/>
          <w:szCs w:val="24"/>
        </w:rPr>
        <w:t xml:space="preserve">, </w:t>
      </w:r>
      <w:r w:rsidR="001E20B5">
        <w:rPr>
          <w:rFonts w:ascii="Times New Roman" w:eastAsia="Times New Roman" w:hAnsi="Times New Roman" w:cs="Times New Roman"/>
          <w:sz w:val="24"/>
          <w:szCs w:val="24"/>
        </w:rPr>
        <w:t>sexual assault</w:t>
      </w:r>
      <w:r>
        <w:rPr>
          <w:rFonts w:ascii="Times New Roman" w:eastAsia="Times New Roman" w:hAnsi="Times New Roman" w:cs="Times New Roman"/>
          <w:sz w:val="24"/>
          <w:szCs w:val="24"/>
        </w:rPr>
        <w:t xml:space="preserve"> and </w:t>
      </w:r>
      <w:r w:rsidR="001E20B5">
        <w:rPr>
          <w:rFonts w:ascii="Times New Roman" w:eastAsia="Times New Roman" w:hAnsi="Times New Roman" w:cs="Times New Roman"/>
          <w:sz w:val="24"/>
          <w:szCs w:val="24"/>
        </w:rPr>
        <w:t xml:space="preserve">stalking </w:t>
      </w:r>
      <w:r>
        <w:rPr>
          <w:rFonts w:ascii="Times New Roman" w:eastAsia="Times New Roman" w:hAnsi="Times New Roman" w:cs="Times New Roman"/>
          <w:sz w:val="24"/>
          <w:szCs w:val="24"/>
        </w:rPr>
        <w:t xml:space="preserve">as those terms are defined for the purpose of the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Act. </w:t>
      </w:r>
      <w:r w:rsidR="00583985">
        <w:rPr>
          <w:rFonts w:ascii="Times New Roman" w:eastAsia="Times New Roman" w:hAnsi="Times New Roman" w:cs="Times New Roman"/>
          <w:sz w:val="24"/>
          <w:szCs w:val="24"/>
        </w:rPr>
        <w:t xml:space="preserve">This is for all property owned or controlled by the </w:t>
      </w:r>
      <w:r w:rsidR="00D96A50">
        <w:rPr>
          <w:rFonts w:ascii="Times New Roman" w:eastAsia="Times New Roman" w:hAnsi="Times New Roman" w:cs="Times New Roman"/>
          <w:sz w:val="24"/>
          <w:szCs w:val="24"/>
        </w:rPr>
        <w:t>c</w:t>
      </w:r>
      <w:r w:rsidR="00583985">
        <w:rPr>
          <w:rFonts w:ascii="Times New Roman" w:eastAsia="Times New Roman" w:hAnsi="Times New Roman" w:cs="Times New Roman"/>
          <w:sz w:val="24"/>
          <w:szCs w:val="24"/>
        </w:rPr>
        <w:t xml:space="preserve">ollege. The Rend Lake College Police Department has jurisdiction of all property owned or controlled by the </w:t>
      </w:r>
      <w:r w:rsidR="00D96A50">
        <w:rPr>
          <w:rFonts w:ascii="Times New Roman" w:eastAsia="Times New Roman" w:hAnsi="Times New Roman" w:cs="Times New Roman"/>
          <w:sz w:val="24"/>
          <w:szCs w:val="24"/>
        </w:rPr>
        <w:t>c</w:t>
      </w:r>
      <w:r w:rsidR="00583985">
        <w:rPr>
          <w:rFonts w:ascii="Times New Roman" w:eastAsia="Times New Roman" w:hAnsi="Times New Roman" w:cs="Times New Roman"/>
          <w:sz w:val="24"/>
          <w:szCs w:val="24"/>
        </w:rPr>
        <w:t>ollege.</w:t>
      </w:r>
    </w:p>
    <w:p w14:paraId="66E2BB7A" w14:textId="77777777" w:rsidR="00E07FB3" w:rsidRPr="00F27304" w:rsidRDefault="00E07FB3" w:rsidP="001759F5">
      <w:pPr>
        <w:spacing w:after="0" w:line="240" w:lineRule="auto"/>
        <w:contextualSpacing/>
        <w:rPr>
          <w:rFonts w:ascii="Times New Roman" w:eastAsia="Times New Roman" w:hAnsi="Times New Roman" w:cs="Times New Roman"/>
          <w:sz w:val="24"/>
          <w:szCs w:val="24"/>
        </w:rPr>
      </w:pPr>
    </w:p>
    <w:p w14:paraId="233F1309" w14:textId="28A85F09"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The College Police Department, Campus Security Authorities and </w:t>
      </w:r>
      <w:r w:rsidR="001759F5" w:rsidRPr="00564C8D">
        <w:rPr>
          <w:rFonts w:ascii="Times New Roman" w:eastAsia="Times New Roman" w:hAnsi="Times New Roman" w:cs="Times New Roman"/>
          <w:sz w:val="24"/>
          <w:szCs w:val="24"/>
        </w:rPr>
        <w:t>c</w:t>
      </w:r>
      <w:r w:rsidRPr="00564C8D">
        <w:rPr>
          <w:rFonts w:ascii="Times New Roman" w:eastAsia="Times New Roman" w:hAnsi="Times New Roman" w:cs="Times New Roman"/>
          <w:sz w:val="24"/>
          <w:szCs w:val="24"/>
        </w:rPr>
        <w:t xml:space="preserve">ollege </w:t>
      </w:r>
      <w:r w:rsidR="001759F5" w:rsidRPr="00564C8D">
        <w:rPr>
          <w:rFonts w:ascii="Times New Roman" w:eastAsia="Times New Roman" w:hAnsi="Times New Roman" w:cs="Times New Roman"/>
          <w:sz w:val="24"/>
          <w:szCs w:val="24"/>
        </w:rPr>
        <w:t>a</w:t>
      </w:r>
      <w:r w:rsidRPr="00564C8D">
        <w:rPr>
          <w:rFonts w:ascii="Times New Roman" w:eastAsia="Times New Roman" w:hAnsi="Times New Roman" w:cs="Times New Roman"/>
          <w:sz w:val="24"/>
          <w:szCs w:val="24"/>
        </w:rPr>
        <w:t>dministrators</w:t>
      </w:r>
      <w:r w:rsidR="001759F5" w:rsidRPr="00564C8D">
        <w:rPr>
          <w:rFonts w:ascii="Times New Roman" w:eastAsia="Times New Roman" w:hAnsi="Times New Roman" w:cs="Times New Roman"/>
          <w:sz w:val="24"/>
          <w:szCs w:val="24"/>
        </w:rPr>
        <w:t>, including Title IX coordinators,</w:t>
      </w:r>
      <w:r w:rsidRPr="00564C8D">
        <w:rPr>
          <w:rFonts w:ascii="Times New Roman" w:eastAsia="Times New Roman" w:hAnsi="Times New Roman" w:cs="Times New Roman"/>
          <w:sz w:val="24"/>
          <w:szCs w:val="24"/>
        </w:rPr>
        <w:t xml:space="preserve"> will take reports of </w:t>
      </w:r>
      <w:r w:rsidR="00D96A50" w:rsidRPr="00564C8D">
        <w:rPr>
          <w:rFonts w:ascii="Times New Roman" w:eastAsia="Times New Roman" w:hAnsi="Times New Roman" w:cs="Times New Roman"/>
          <w:sz w:val="24"/>
          <w:szCs w:val="24"/>
        </w:rPr>
        <w:t>dating 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domestic 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sexual assault</w:t>
      </w:r>
      <w:r w:rsidRPr="00564C8D">
        <w:rPr>
          <w:rFonts w:ascii="Times New Roman" w:eastAsia="Times New Roman" w:hAnsi="Times New Roman" w:cs="Times New Roman"/>
          <w:sz w:val="24"/>
          <w:szCs w:val="24"/>
        </w:rPr>
        <w:t xml:space="preserve"> and </w:t>
      </w:r>
      <w:r w:rsidR="00D96A50" w:rsidRPr="00564C8D">
        <w:rPr>
          <w:rFonts w:ascii="Times New Roman" w:eastAsia="Times New Roman" w:hAnsi="Times New Roman" w:cs="Times New Roman"/>
          <w:sz w:val="24"/>
          <w:szCs w:val="24"/>
        </w:rPr>
        <w:t>s</w:t>
      </w:r>
      <w:r w:rsidRPr="00564C8D">
        <w:rPr>
          <w:rFonts w:ascii="Times New Roman" w:eastAsia="Times New Roman" w:hAnsi="Times New Roman" w:cs="Times New Roman"/>
          <w:sz w:val="24"/>
          <w:szCs w:val="24"/>
        </w:rPr>
        <w:t xml:space="preserve">talking. All reports taken by Campus Security Authorities and College Administrators will be forwarded to the College Police Department for investigation. All reports of </w:t>
      </w:r>
      <w:r w:rsidR="00D96A50" w:rsidRPr="00564C8D">
        <w:rPr>
          <w:rFonts w:ascii="Times New Roman" w:eastAsia="Times New Roman" w:hAnsi="Times New Roman" w:cs="Times New Roman"/>
          <w:sz w:val="24"/>
          <w:szCs w:val="24"/>
        </w:rPr>
        <w:t>dating 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d</w:t>
      </w:r>
      <w:r w:rsidRPr="00564C8D">
        <w:rPr>
          <w:rFonts w:ascii="Times New Roman" w:eastAsia="Times New Roman" w:hAnsi="Times New Roman" w:cs="Times New Roman"/>
          <w:sz w:val="24"/>
          <w:szCs w:val="24"/>
        </w:rPr>
        <w:t xml:space="preserve">omestic </w:t>
      </w:r>
      <w:r w:rsidR="00D96A50" w:rsidRPr="00564C8D">
        <w:rPr>
          <w:rFonts w:ascii="Times New Roman" w:eastAsia="Times New Roman" w:hAnsi="Times New Roman" w:cs="Times New Roman"/>
          <w:sz w:val="24"/>
          <w:szCs w:val="24"/>
        </w:rPr>
        <w:t>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sexual assault</w:t>
      </w:r>
      <w:r w:rsidRPr="00564C8D">
        <w:rPr>
          <w:rFonts w:ascii="Times New Roman" w:eastAsia="Times New Roman" w:hAnsi="Times New Roman" w:cs="Times New Roman"/>
          <w:sz w:val="24"/>
          <w:szCs w:val="24"/>
        </w:rPr>
        <w:t xml:space="preserve"> and </w:t>
      </w:r>
      <w:r w:rsidR="00D96A50" w:rsidRPr="00564C8D">
        <w:rPr>
          <w:rFonts w:ascii="Times New Roman" w:eastAsia="Times New Roman" w:hAnsi="Times New Roman" w:cs="Times New Roman"/>
          <w:sz w:val="24"/>
          <w:szCs w:val="24"/>
        </w:rPr>
        <w:t xml:space="preserve">stalking </w:t>
      </w:r>
      <w:r w:rsidRPr="00564C8D">
        <w:rPr>
          <w:rFonts w:ascii="Times New Roman" w:eastAsia="Times New Roman" w:hAnsi="Times New Roman" w:cs="Times New Roman"/>
          <w:sz w:val="24"/>
          <w:szCs w:val="24"/>
        </w:rPr>
        <w:t>received by the College Police Department will be taken seriously and investigated fully</w:t>
      </w:r>
      <w:r w:rsidR="001759F5" w:rsidRPr="00564C8D">
        <w:rPr>
          <w:rFonts w:ascii="Times New Roman" w:eastAsia="Times New Roman" w:hAnsi="Times New Roman" w:cs="Times New Roman"/>
          <w:sz w:val="24"/>
          <w:szCs w:val="24"/>
        </w:rPr>
        <w:t>, and will be evaluated to determine if they fall under Title IX</w:t>
      </w:r>
      <w:r w:rsidRPr="00564C8D">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 Filing a </w:t>
      </w:r>
      <w:r w:rsidR="000C4B07">
        <w:rPr>
          <w:rFonts w:ascii="Times New Roman" w:eastAsia="Times New Roman" w:hAnsi="Times New Roman" w:cs="Times New Roman"/>
          <w:sz w:val="24"/>
          <w:szCs w:val="24"/>
        </w:rPr>
        <w:t>police report with the College Police D</w:t>
      </w:r>
      <w:r w:rsidRPr="00F27304">
        <w:rPr>
          <w:rFonts w:ascii="Times New Roman" w:eastAsia="Times New Roman" w:hAnsi="Times New Roman" w:cs="Times New Roman"/>
          <w:sz w:val="24"/>
          <w:szCs w:val="24"/>
        </w:rPr>
        <w:t>epartment will not obligate the victim to prosecute nor shall it subject the victim to scrutiny or judgmental opinions from</w:t>
      </w:r>
      <w:r w:rsidR="007F3FDB" w:rsidRPr="007F3FDB">
        <w:rPr>
          <w:rFonts w:ascii="Times New Roman" w:eastAsia="Times New Roman" w:hAnsi="Times New Roman" w:cs="Times New Roman"/>
          <w:sz w:val="24"/>
          <w:szCs w:val="24"/>
        </w:rPr>
        <w:t xml:space="preserve"> employees</w:t>
      </w:r>
      <w:r w:rsidRPr="00F27304">
        <w:rPr>
          <w:rFonts w:ascii="Times New Roman" w:eastAsia="Times New Roman" w:hAnsi="Times New Roman" w:cs="Times New Roman"/>
          <w:sz w:val="24"/>
          <w:szCs w:val="24"/>
        </w:rPr>
        <w:t>.</w:t>
      </w:r>
      <w:r w:rsidR="00376486">
        <w:rPr>
          <w:rFonts w:ascii="Times New Roman" w:eastAsia="Times New Roman" w:hAnsi="Times New Roman" w:cs="Times New Roman"/>
          <w:sz w:val="24"/>
          <w:szCs w:val="24"/>
        </w:rPr>
        <w:t xml:space="preserve"> The confidentiality of the victim and other parties will be protected. Personal identifiers will not be used in public records. Confidentiality of the victim will not impair the ability of the victim’s protection.</w:t>
      </w:r>
    </w:p>
    <w:p w14:paraId="45CA0055"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717BA254" w14:textId="3A9E4CD7"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If an individual is a victim of a sexual assault at the </w:t>
      </w:r>
      <w:r w:rsidR="00D96A50">
        <w:rPr>
          <w:rFonts w:ascii="Times New Roman" w:eastAsia="Times New Roman" w:hAnsi="Times New Roman" w:cs="Times New Roman"/>
          <w:sz w:val="24"/>
          <w:szCs w:val="24"/>
        </w:rPr>
        <w:t>c</w:t>
      </w:r>
      <w:r w:rsidR="00D96A50" w:rsidRPr="00F27304">
        <w:rPr>
          <w:rFonts w:ascii="Times New Roman" w:eastAsia="Times New Roman" w:hAnsi="Times New Roman" w:cs="Times New Roman"/>
          <w:sz w:val="24"/>
          <w:szCs w:val="24"/>
        </w:rPr>
        <w:t>ollege</w:t>
      </w:r>
      <w:r w:rsidRPr="00F27304">
        <w:rPr>
          <w:rFonts w:ascii="Times New Roman" w:eastAsia="Times New Roman" w:hAnsi="Times New Roman" w:cs="Times New Roman"/>
          <w:sz w:val="24"/>
          <w:szCs w:val="24"/>
        </w:rPr>
        <w:t>, the first priority should be to get to a place of safety and report the crime to the College</w:t>
      </w:r>
      <w:r w:rsidR="000C4B07">
        <w:rPr>
          <w:rFonts w:ascii="Times New Roman" w:eastAsia="Times New Roman" w:hAnsi="Times New Roman" w:cs="Times New Roman"/>
          <w:sz w:val="24"/>
          <w:szCs w:val="24"/>
        </w:rPr>
        <w:t xml:space="preserve"> Police Department</w:t>
      </w:r>
      <w:r w:rsidR="00DE16EC">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Necessary medical treatment should be obtained immediately. </w:t>
      </w:r>
      <w:r w:rsidR="00DE16EC">
        <w:rPr>
          <w:rFonts w:ascii="Times New Roman" w:eastAsia="Times New Roman" w:hAnsi="Times New Roman" w:cs="Times New Roman"/>
          <w:sz w:val="24"/>
          <w:szCs w:val="24"/>
        </w:rPr>
        <w:t>The</w:t>
      </w:r>
      <w:r w:rsidRPr="00F27304">
        <w:rPr>
          <w:rFonts w:ascii="Times New Roman" w:eastAsia="Times New Roman" w:hAnsi="Times New Roman" w:cs="Times New Roman"/>
          <w:sz w:val="24"/>
          <w:szCs w:val="24"/>
        </w:rPr>
        <w:t xml:space="preserve"> College</w:t>
      </w:r>
      <w:r w:rsidR="00DE16EC">
        <w:rPr>
          <w:rFonts w:ascii="Times New Roman" w:eastAsia="Times New Roman" w:hAnsi="Times New Roman" w:cs="Times New Roman"/>
          <w:sz w:val="24"/>
          <w:szCs w:val="24"/>
        </w:rPr>
        <w:t xml:space="preserve"> Police Department</w:t>
      </w:r>
      <w:r w:rsidRPr="00F27304">
        <w:rPr>
          <w:rFonts w:ascii="Times New Roman" w:eastAsia="Times New Roman" w:hAnsi="Times New Roman" w:cs="Times New Roman"/>
          <w:sz w:val="24"/>
          <w:szCs w:val="24"/>
        </w:rPr>
        <w:t xml:space="preserve"> will inform the victim of the options regarding prosecution with campus, local and state authorities.</w:t>
      </w:r>
      <w:r w:rsidR="00DE16EC">
        <w:rPr>
          <w:rFonts w:ascii="Times New Roman" w:eastAsia="Times New Roman" w:hAnsi="Times New Roman" w:cs="Times New Roman"/>
          <w:sz w:val="24"/>
          <w:szCs w:val="24"/>
        </w:rPr>
        <w:t xml:space="preserve"> The</w:t>
      </w:r>
      <w:r w:rsidRPr="00F27304">
        <w:rPr>
          <w:rFonts w:ascii="Times New Roman" w:eastAsia="Times New Roman" w:hAnsi="Times New Roman" w:cs="Times New Roman"/>
          <w:sz w:val="24"/>
          <w:szCs w:val="24"/>
        </w:rPr>
        <w:t xml:space="preserve"> College</w:t>
      </w:r>
      <w:r w:rsidR="00DE16EC">
        <w:rPr>
          <w:rFonts w:ascii="Times New Roman" w:eastAsia="Times New Roman" w:hAnsi="Times New Roman" w:cs="Times New Roman"/>
          <w:sz w:val="24"/>
          <w:szCs w:val="24"/>
        </w:rPr>
        <w:t xml:space="preserve"> Police Department</w:t>
      </w:r>
      <w:r w:rsidRPr="00F27304">
        <w:rPr>
          <w:rFonts w:ascii="Times New Roman" w:eastAsia="Times New Roman" w:hAnsi="Times New Roman" w:cs="Times New Roman"/>
          <w:sz w:val="24"/>
          <w:szCs w:val="24"/>
        </w:rPr>
        <w:t xml:space="preserve"> also work closely with </w:t>
      </w:r>
      <w:r w:rsidR="00D96A50">
        <w:rPr>
          <w:rFonts w:ascii="Times New Roman" w:eastAsia="Times New Roman" w:hAnsi="Times New Roman" w:cs="Times New Roman"/>
          <w:sz w:val="24"/>
          <w:szCs w:val="24"/>
        </w:rPr>
        <w:t xml:space="preserve">the organizations </w:t>
      </w:r>
      <w:r w:rsidRPr="00F27304">
        <w:rPr>
          <w:rFonts w:ascii="Times New Roman" w:eastAsia="Times New Roman" w:hAnsi="Times New Roman" w:cs="Times New Roman"/>
          <w:sz w:val="24"/>
          <w:szCs w:val="24"/>
        </w:rPr>
        <w:t xml:space="preserve">Sexual Assault and Family </w:t>
      </w:r>
      <w:r w:rsidRPr="00F27304">
        <w:rPr>
          <w:rFonts w:ascii="Times New Roman" w:eastAsia="Times New Roman" w:hAnsi="Times New Roman" w:cs="Times New Roman"/>
          <w:sz w:val="24"/>
          <w:szCs w:val="24"/>
        </w:rPr>
        <w:lastRenderedPageBreak/>
        <w:t xml:space="preserve">Emergency (S.A.F.E.) and </w:t>
      </w:r>
      <w:r w:rsidR="00A53B73">
        <w:rPr>
          <w:rFonts w:ascii="Times New Roman" w:eastAsia="Times New Roman" w:hAnsi="Times New Roman" w:cs="Times New Roman"/>
          <w:sz w:val="24"/>
          <w:szCs w:val="24"/>
        </w:rPr>
        <w:t>Survivor Empowerment Center</w:t>
      </w:r>
      <w:r w:rsidRPr="00F27304">
        <w:rPr>
          <w:rFonts w:ascii="Times New Roman" w:eastAsia="Times New Roman" w:hAnsi="Times New Roman" w:cs="Times New Roman"/>
          <w:sz w:val="24"/>
          <w:szCs w:val="24"/>
        </w:rPr>
        <w:t xml:space="preserve"> </w:t>
      </w:r>
      <w:r w:rsidR="00D96A50">
        <w:rPr>
          <w:rFonts w:ascii="Times New Roman" w:eastAsia="Times New Roman" w:hAnsi="Times New Roman" w:cs="Times New Roman"/>
          <w:sz w:val="24"/>
          <w:szCs w:val="24"/>
        </w:rPr>
        <w:t>to</w:t>
      </w:r>
      <w:r w:rsidR="00D96A50"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provide confidential counseling, 24-hour crisis intervention and support.</w:t>
      </w:r>
    </w:p>
    <w:p w14:paraId="2F0F6E79"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30D464E3" w14:textId="7F1C5CEB" w:rsidR="0020645E" w:rsidRPr="00564C8D" w:rsidRDefault="00E07FB3" w:rsidP="0020645E">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The </w:t>
      </w:r>
      <w:r w:rsidR="00D96A50" w:rsidRPr="00564C8D">
        <w:rPr>
          <w:rFonts w:ascii="Times New Roman" w:eastAsia="Times New Roman" w:hAnsi="Times New Roman" w:cs="Times New Roman"/>
          <w:sz w:val="24"/>
          <w:szCs w:val="24"/>
        </w:rPr>
        <w:t xml:space="preserve">college </w:t>
      </w:r>
      <w:r w:rsidRPr="00564C8D">
        <w:rPr>
          <w:rFonts w:ascii="Times New Roman" w:eastAsia="Times New Roman" w:hAnsi="Times New Roman" w:cs="Times New Roman"/>
          <w:sz w:val="24"/>
          <w:szCs w:val="24"/>
        </w:rPr>
        <w:t xml:space="preserve">will use the </w:t>
      </w:r>
      <w:r w:rsidR="001759F5" w:rsidRPr="00564C8D">
        <w:rPr>
          <w:rFonts w:ascii="Times New Roman" w:eastAsia="Times New Roman" w:hAnsi="Times New Roman" w:cs="Times New Roman"/>
          <w:sz w:val="24"/>
          <w:szCs w:val="24"/>
        </w:rPr>
        <w:t xml:space="preserve">reporting, investigation, </w:t>
      </w:r>
      <w:r w:rsidR="000D6BEB" w:rsidRPr="00564C8D">
        <w:rPr>
          <w:rFonts w:ascii="Times New Roman" w:eastAsia="Times New Roman" w:hAnsi="Times New Roman" w:cs="Times New Roman"/>
          <w:sz w:val="24"/>
          <w:szCs w:val="24"/>
        </w:rPr>
        <w:t xml:space="preserve">and </w:t>
      </w:r>
      <w:r w:rsidRPr="00564C8D">
        <w:rPr>
          <w:rFonts w:ascii="Times New Roman" w:eastAsia="Times New Roman" w:hAnsi="Times New Roman" w:cs="Times New Roman"/>
          <w:sz w:val="24"/>
          <w:szCs w:val="24"/>
        </w:rPr>
        <w:t>disciplinary process</w:t>
      </w:r>
      <w:r w:rsidR="001759F5" w:rsidRPr="00564C8D">
        <w:rPr>
          <w:rFonts w:ascii="Times New Roman" w:eastAsia="Times New Roman" w:hAnsi="Times New Roman" w:cs="Times New Roman"/>
          <w:sz w:val="24"/>
          <w:szCs w:val="24"/>
        </w:rPr>
        <w:t>es</w:t>
      </w:r>
      <w:r w:rsidRPr="00564C8D">
        <w:rPr>
          <w:rFonts w:ascii="Times New Roman" w:eastAsia="Times New Roman" w:hAnsi="Times New Roman" w:cs="Times New Roman"/>
          <w:sz w:val="24"/>
          <w:szCs w:val="24"/>
        </w:rPr>
        <w:t xml:space="preserve"> outlined in </w:t>
      </w:r>
      <w:r w:rsidR="001759F5" w:rsidRPr="00564C8D">
        <w:rPr>
          <w:rFonts w:ascii="Times New Roman" w:eastAsia="Times New Roman" w:hAnsi="Times New Roman" w:cs="Times New Roman"/>
          <w:sz w:val="24"/>
          <w:szCs w:val="24"/>
        </w:rPr>
        <w:t>Rend Lake College Policy 2.1200</w:t>
      </w:r>
      <w:r w:rsidR="00A53B73">
        <w:rPr>
          <w:rFonts w:ascii="Times New Roman" w:eastAsia="Times New Roman" w:hAnsi="Times New Roman" w:cs="Times New Roman"/>
          <w:sz w:val="24"/>
          <w:szCs w:val="24"/>
        </w:rPr>
        <w:t xml:space="preserve"> – </w:t>
      </w:r>
      <w:r w:rsidR="001759F5" w:rsidRPr="00564C8D">
        <w:rPr>
          <w:rFonts w:ascii="Times New Roman" w:eastAsia="Times New Roman" w:hAnsi="Times New Roman" w:cs="Times New Roman"/>
          <w:sz w:val="24"/>
          <w:szCs w:val="24"/>
        </w:rPr>
        <w:t>Addressing Discrimination and Harassment (to Include Sexual Assault, Sexual Misconduct, Sexual Violence, Domestic Violence, Dating Violence and Stalking)</w:t>
      </w:r>
      <w:r w:rsidRPr="00564C8D">
        <w:rPr>
          <w:rFonts w:ascii="Times New Roman" w:eastAsia="Times New Roman" w:hAnsi="Times New Roman" w:cs="Times New Roman"/>
          <w:sz w:val="24"/>
          <w:szCs w:val="24"/>
        </w:rPr>
        <w:t>.</w:t>
      </w:r>
      <w:r w:rsidR="00BE3CD3" w:rsidRPr="00564C8D">
        <w:rPr>
          <w:rFonts w:ascii="Times New Roman" w:eastAsia="Times New Roman" w:hAnsi="Times New Roman" w:cs="Times New Roman"/>
          <w:sz w:val="24"/>
          <w:szCs w:val="24"/>
        </w:rPr>
        <w:t xml:space="preserve"> This policy is available in full at </w:t>
      </w:r>
      <w:hyperlink r:id="rId15" w:history="1">
        <w:r w:rsidR="00BE3CD3" w:rsidRPr="00564C8D">
          <w:rPr>
            <w:rStyle w:val="Hyperlink"/>
            <w:rFonts w:ascii="Times New Roman" w:eastAsia="Times New Roman" w:hAnsi="Times New Roman" w:cs="Times New Roman"/>
            <w:sz w:val="24"/>
            <w:szCs w:val="24"/>
          </w:rPr>
          <w:t>www.rlc.edu/titleix-policy</w:t>
        </w:r>
      </w:hyperlink>
      <w:r w:rsidR="00BE3CD3" w:rsidRPr="00564C8D">
        <w:rPr>
          <w:rFonts w:ascii="Times New Roman" w:eastAsia="Times New Roman" w:hAnsi="Times New Roman" w:cs="Times New Roman"/>
          <w:sz w:val="24"/>
          <w:szCs w:val="24"/>
        </w:rPr>
        <w:t xml:space="preserve">. </w:t>
      </w:r>
      <w:r w:rsidRPr="00564C8D">
        <w:rPr>
          <w:rFonts w:ascii="Times New Roman" w:eastAsia="Times New Roman" w:hAnsi="Times New Roman" w:cs="Times New Roman"/>
          <w:sz w:val="24"/>
          <w:szCs w:val="24"/>
        </w:rPr>
        <w:t>Investigation and proceedings will be prompt, fair, and impartial from investigation through resolution.</w:t>
      </w:r>
      <w:r w:rsidR="00D96A50" w:rsidRPr="00564C8D">
        <w:rPr>
          <w:rFonts w:ascii="Times New Roman" w:eastAsia="Times New Roman" w:hAnsi="Times New Roman" w:cs="Times New Roman"/>
          <w:sz w:val="24"/>
          <w:szCs w:val="24"/>
        </w:rPr>
        <w:t xml:space="preserve"> </w:t>
      </w:r>
      <w:r w:rsidRPr="00564C8D">
        <w:rPr>
          <w:rFonts w:ascii="Times New Roman" w:eastAsia="Times New Roman" w:hAnsi="Times New Roman" w:cs="Times New Roman"/>
          <w:sz w:val="24"/>
          <w:szCs w:val="24"/>
        </w:rPr>
        <w:t>Any matters and hearings concerning all alleged cases of sexual assault will employ “preponderance of the evidence” as the standard of proof.</w:t>
      </w:r>
    </w:p>
    <w:p w14:paraId="2DD4A1FA" w14:textId="350B7811" w:rsidR="00F52F2D" w:rsidRPr="00FA0265" w:rsidRDefault="00F52F2D" w:rsidP="0020645E">
      <w:pPr>
        <w:spacing w:line="240" w:lineRule="auto"/>
        <w:rPr>
          <w:rFonts w:ascii="Times New Roman" w:eastAsia="Times New Roman" w:hAnsi="Times New Roman" w:cs="Times New Roman"/>
          <w:sz w:val="24"/>
          <w:szCs w:val="24"/>
        </w:rPr>
      </w:pPr>
      <w:r w:rsidRPr="00FA0265">
        <w:rPr>
          <w:rFonts w:ascii="Times New Roman" w:eastAsia="Times New Roman" w:hAnsi="Times New Roman" w:cs="Times New Roman"/>
          <w:sz w:val="24"/>
          <w:szCs w:val="24"/>
        </w:rPr>
        <w:t>Rend Lake College has adopted grievance procedures that provide for the prompt and equitable resolution of complaints made by students, employees, or other individuals who are participating or attempting to participate in its education program or activity, or by the Title IX Coordinator, alleging any action that would be prohibited by Title IX or the Title IX regulations.</w:t>
      </w:r>
    </w:p>
    <w:p w14:paraId="568F5F37" w14:textId="4046B4F8" w:rsidR="0020645E" w:rsidRPr="00564C8D" w:rsidRDefault="0020645E" w:rsidP="0020645E">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A complainant may file a complaint via the electronic form at </w:t>
      </w:r>
      <w:hyperlink r:id="rId16" w:history="1">
        <w:r w:rsidRPr="00564C8D">
          <w:rPr>
            <w:rStyle w:val="Hyperlink"/>
            <w:rFonts w:ascii="Times New Roman" w:eastAsia="Times New Roman" w:hAnsi="Times New Roman" w:cs="Times New Roman"/>
            <w:sz w:val="24"/>
            <w:szCs w:val="24"/>
          </w:rPr>
          <w:t>www.rlc.edu/titleix-policy</w:t>
        </w:r>
      </w:hyperlink>
      <w:r w:rsidRPr="00564C8D">
        <w:rPr>
          <w:rFonts w:ascii="Times New Roman" w:eastAsia="Times New Roman" w:hAnsi="Times New Roman" w:cs="Times New Roman"/>
          <w:sz w:val="24"/>
          <w:szCs w:val="24"/>
        </w:rPr>
        <w:t>, or in person, by email, or by regular mail at the office of the Title IX Coordinator.</w:t>
      </w:r>
      <w:r w:rsidR="00A5603D" w:rsidRPr="00564C8D">
        <w:rPr>
          <w:rFonts w:ascii="Times New Roman" w:eastAsia="Times New Roman" w:hAnsi="Times New Roman" w:cs="Times New Roman"/>
          <w:sz w:val="24"/>
          <w:szCs w:val="24"/>
        </w:rPr>
        <w:t xml:space="preserve"> </w:t>
      </w:r>
      <w:r w:rsidR="00BA6097" w:rsidRPr="00564C8D">
        <w:rPr>
          <w:rFonts w:ascii="Times New Roman" w:eastAsia="Times New Roman" w:hAnsi="Times New Roman" w:cs="Times New Roman"/>
          <w:sz w:val="24"/>
          <w:szCs w:val="24"/>
        </w:rPr>
        <w:t>The formal resolution process will include a thorough, impartial investigation by a trained Title IX investigator resulting in a determination</w:t>
      </w:r>
      <w:r w:rsidR="00F52F2D">
        <w:rPr>
          <w:rFonts w:ascii="Times New Roman" w:eastAsia="Times New Roman" w:hAnsi="Times New Roman" w:cs="Times New Roman"/>
          <w:sz w:val="24"/>
          <w:szCs w:val="24"/>
        </w:rPr>
        <w:t xml:space="preserve"> by a decision-maker</w:t>
      </w:r>
      <w:r w:rsidR="00BA6097" w:rsidRPr="00564C8D">
        <w:rPr>
          <w:rFonts w:ascii="Times New Roman" w:eastAsia="Times New Roman" w:hAnsi="Times New Roman" w:cs="Times New Roman"/>
          <w:sz w:val="24"/>
          <w:szCs w:val="24"/>
        </w:rPr>
        <w:t xml:space="preserve"> of the respondent’s responsibility. The respondent is presumed to be not responsible, and the preponderance of evidence standard will be used.</w:t>
      </w:r>
      <w:r w:rsidR="00F52F2D">
        <w:rPr>
          <w:rFonts w:ascii="Times New Roman" w:eastAsia="Times New Roman" w:hAnsi="Times New Roman" w:cs="Times New Roman"/>
          <w:sz w:val="24"/>
          <w:szCs w:val="24"/>
        </w:rPr>
        <w:t xml:space="preserve"> </w:t>
      </w:r>
      <w:r w:rsidR="00F52F2D" w:rsidRPr="00F52F2D">
        <w:rPr>
          <w:rFonts w:ascii="Times New Roman" w:eastAsia="Times New Roman" w:hAnsi="Times New Roman" w:cs="Times New Roman"/>
          <w:sz w:val="24"/>
          <w:szCs w:val="24"/>
        </w:rPr>
        <w:t>If both parties request a live hearing and the college determines it is a necessary option, a live hearing may be conducted.</w:t>
      </w:r>
      <w:r w:rsidR="00BA6097" w:rsidRPr="00564C8D">
        <w:rPr>
          <w:rFonts w:ascii="Times New Roman" w:eastAsia="Times New Roman" w:hAnsi="Times New Roman" w:cs="Times New Roman"/>
          <w:sz w:val="24"/>
          <w:szCs w:val="24"/>
        </w:rPr>
        <w:t xml:space="preserve"> The live hearing will be conducted by a disciplinary committee formed by the college President and chaired by the appropriate Vice President or other designee of the President. The decision-maker must issue a written determination regarding responsibility.</w:t>
      </w:r>
    </w:p>
    <w:p w14:paraId="7ED7F321" w14:textId="5F128F0C" w:rsidR="00BA6097" w:rsidRPr="00564C8D" w:rsidRDefault="00BA6097" w:rsidP="00BA6097">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For violations of this section which are not under Title IX, the same procedures will be followed.</w:t>
      </w:r>
      <w:r w:rsidR="00CC46EF" w:rsidRPr="00564C8D">
        <w:rPr>
          <w:rFonts w:ascii="Times New Roman" w:eastAsia="Times New Roman" w:hAnsi="Times New Roman" w:cs="Times New Roman"/>
          <w:sz w:val="24"/>
          <w:szCs w:val="24"/>
        </w:rPr>
        <w:t xml:space="preserve"> In either case, informal resolution methods will not be used in instances in which sexual misconduct that constitutes sexual assault or sexual violence, or conduct constituting dating violence, domestic violence or stalking, is alleged</w:t>
      </w:r>
      <w:r w:rsidR="00C1177B" w:rsidRPr="00564C8D">
        <w:rPr>
          <w:rFonts w:ascii="Times New Roman" w:eastAsia="Times New Roman" w:hAnsi="Times New Roman" w:cs="Times New Roman"/>
          <w:sz w:val="24"/>
          <w:szCs w:val="24"/>
        </w:rPr>
        <w:t>.</w:t>
      </w:r>
    </w:p>
    <w:p w14:paraId="64873300" w14:textId="21ED5903"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Both the </w:t>
      </w:r>
      <w:r w:rsidR="00F52F2D">
        <w:rPr>
          <w:rFonts w:ascii="Times New Roman" w:eastAsia="Times New Roman" w:hAnsi="Times New Roman" w:cs="Times New Roman"/>
          <w:sz w:val="24"/>
          <w:szCs w:val="24"/>
        </w:rPr>
        <w:t>complainant</w:t>
      </w:r>
      <w:r w:rsidRPr="00F27304">
        <w:rPr>
          <w:rFonts w:ascii="Times New Roman" w:eastAsia="Times New Roman" w:hAnsi="Times New Roman" w:cs="Times New Roman"/>
          <w:sz w:val="24"/>
          <w:szCs w:val="24"/>
        </w:rPr>
        <w:t xml:space="preserve"> and the </w:t>
      </w:r>
      <w:r w:rsidR="00F52F2D">
        <w:rPr>
          <w:rFonts w:ascii="Times New Roman" w:eastAsia="Times New Roman" w:hAnsi="Times New Roman" w:cs="Times New Roman"/>
          <w:sz w:val="24"/>
          <w:szCs w:val="24"/>
        </w:rPr>
        <w:t>respondent</w:t>
      </w:r>
      <w:r w:rsidR="00F52F2D"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are afforded the same opportunity to be accompanied by one advisor </w:t>
      </w:r>
      <w:r w:rsidR="00F52F2D">
        <w:rPr>
          <w:rFonts w:ascii="Times New Roman" w:eastAsia="Times New Roman" w:hAnsi="Times New Roman" w:cs="Times New Roman"/>
          <w:sz w:val="24"/>
          <w:szCs w:val="24"/>
        </w:rPr>
        <w:t>in any meeting o</w:t>
      </w:r>
      <w:r w:rsidR="00F52F2D">
        <w:rPr>
          <w:rFonts w:ascii="Times New Roman" w:eastAsia="Times New Roman" w:hAnsi="Times New Roman" w:cs="Times New Roman"/>
          <w:sz w:val="24"/>
          <w:szCs w:val="24"/>
        </w:rPr>
        <w:t>r proceeding</w:t>
      </w:r>
      <w:r w:rsidRPr="00F27304">
        <w:rPr>
          <w:rFonts w:ascii="Times New Roman" w:eastAsia="Times New Roman" w:hAnsi="Times New Roman" w:cs="Times New Roman"/>
          <w:sz w:val="24"/>
          <w:szCs w:val="24"/>
        </w:rPr>
        <w:t xml:space="preserve"> if so desired.</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The advisor may attend the disciplinary hearing to counsel the </w:t>
      </w:r>
      <w:r w:rsidRPr="001D4AF9">
        <w:rPr>
          <w:rFonts w:ascii="Times New Roman" w:eastAsia="Times New Roman" w:hAnsi="Times New Roman" w:cs="Times New Roman"/>
          <w:sz w:val="24"/>
          <w:szCs w:val="24"/>
        </w:rPr>
        <w:t>student</w:t>
      </w:r>
      <w:r w:rsidRPr="00F27304">
        <w:rPr>
          <w:rFonts w:ascii="Times New Roman" w:eastAsia="Times New Roman" w:hAnsi="Times New Roman" w:cs="Times New Roman"/>
          <w:sz w:val="24"/>
          <w:szCs w:val="24"/>
        </w:rPr>
        <w:t>.</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In no even</w:t>
      </w:r>
      <w:r w:rsidR="00A53B73">
        <w:rPr>
          <w:rFonts w:ascii="Times New Roman" w:eastAsia="Times New Roman" w:hAnsi="Times New Roman" w:cs="Times New Roman"/>
          <w:sz w:val="24"/>
          <w:szCs w:val="24"/>
        </w:rPr>
        <w:t>t</w:t>
      </w:r>
      <w:r w:rsidRPr="00F27304">
        <w:rPr>
          <w:rFonts w:ascii="Times New Roman" w:eastAsia="Times New Roman" w:hAnsi="Times New Roman" w:cs="Times New Roman"/>
          <w:sz w:val="24"/>
          <w:szCs w:val="24"/>
        </w:rPr>
        <w:t xml:space="preserve"> may the advisor participate directly</w:t>
      </w:r>
      <w:r w:rsidR="00BC76A0">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 b</w:t>
      </w:r>
      <w:r w:rsidR="00A53B73">
        <w:rPr>
          <w:rFonts w:ascii="Times New Roman" w:eastAsia="Times New Roman" w:hAnsi="Times New Roman" w:cs="Times New Roman"/>
          <w:sz w:val="24"/>
          <w:szCs w:val="24"/>
        </w:rPr>
        <w:t>y</w:t>
      </w:r>
      <w:r w:rsidRPr="00F27304">
        <w:rPr>
          <w:rFonts w:ascii="Times New Roman" w:eastAsia="Times New Roman" w:hAnsi="Times New Roman" w:cs="Times New Roman"/>
          <w:sz w:val="24"/>
          <w:szCs w:val="24"/>
        </w:rPr>
        <w:t xml:space="preserve"> speaking or questioning either party.</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At any time during the disciplinary hearing, the advisor may be asked to leave should they not adhere to their role in an advisory capacity only. If either the </w:t>
      </w:r>
      <w:r w:rsidR="00F52F2D">
        <w:rPr>
          <w:rFonts w:ascii="Times New Roman" w:eastAsia="Times New Roman" w:hAnsi="Times New Roman" w:cs="Times New Roman"/>
          <w:sz w:val="24"/>
          <w:szCs w:val="24"/>
        </w:rPr>
        <w:t>complainant</w:t>
      </w:r>
      <w:r w:rsidR="00F52F2D"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or the </w:t>
      </w:r>
      <w:r w:rsidR="00F52F2D">
        <w:rPr>
          <w:rFonts w:ascii="Times New Roman" w:eastAsia="Times New Roman" w:hAnsi="Times New Roman" w:cs="Times New Roman"/>
          <w:sz w:val="24"/>
          <w:szCs w:val="24"/>
        </w:rPr>
        <w:t>respondent</w:t>
      </w:r>
      <w:r w:rsidR="00F52F2D"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do not attend the scheduled hearing it may still be conducted in absentia and the verdict rendered regardless of their attendance or participation in the disciplinary hearing.</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The </w:t>
      </w:r>
      <w:r w:rsidR="00F52F2D">
        <w:rPr>
          <w:rFonts w:ascii="Times New Roman" w:eastAsia="Times New Roman" w:hAnsi="Times New Roman" w:cs="Times New Roman"/>
          <w:sz w:val="24"/>
          <w:szCs w:val="24"/>
        </w:rPr>
        <w:t>decision-maker</w:t>
      </w:r>
      <w:r w:rsidR="00394130"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shall set forth the sanctions at the end of a disciplinary proceeding.</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Imposed sanctions can include:</w:t>
      </w:r>
    </w:p>
    <w:p w14:paraId="31BC7020"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5264F66"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Dismissal of charges</w:t>
      </w:r>
    </w:p>
    <w:p w14:paraId="49C0B261"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Oral reprimand of the accused</w:t>
      </w:r>
    </w:p>
    <w:p w14:paraId="0088012B"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Censure stating further misconduct by the accused will bring additional sanctions </w:t>
      </w:r>
    </w:p>
    <w:p w14:paraId="7CA17E7F"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Disciplinary probation of the accused</w:t>
      </w:r>
    </w:p>
    <w:p w14:paraId="5A7ED0F6"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Community service of the accused</w:t>
      </w:r>
    </w:p>
    <w:p w14:paraId="4E23584A"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College-imposed order of protection limiting the accused’s contact with the victim</w:t>
      </w:r>
    </w:p>
    <w:p w14:paraId="3CFEF071"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lastRenderedPageBreak/>
        <w:t>Restitution by the accused to the victim</w:t>
      </w:r>
    </w:p>
    <w:p w14:paraId="1B5AE590" w14:textId="4A0AE5F3" w:rsidR="00E07FB3"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Suspension of the accused</w:t>
      </w:r>
    </w:p>
    <w:p w14:paraId="42BDD99D" w14:textId="77777777" w:rsidR="00BE3CD3" w:rsidRPr="00564C8D" w:rsidRDefault="00BE3CD3" w:rsidP="00BE3CD3">
      <w:pPr>
        <w:pStyle w:val="ListParagraph"/>
        <w:numPr>
          <w:ilvl w:val="0"/>
          <w:numId w:val="16"/>
        </w:numPr>
        <w:spacing w:after="0"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Expulsion of the respondent</w:t>
      </w:r>
    </w:p>
    <w:p w14:paraId="1F248A66" w14:textId="2F6752D5" w:rsidR="00BE3CD3" w:rsidRPr="00564C8D" w:rsidRDefault="00BE3CD3" w:rsidP="00BE3CD3">
      <w:pPr>
        <w:pStyle w:val="ListParagraph"/>
        <w:numPr>
          <w:ilvl w:val="0"/>
          <w:numId w:val="16"/>
        </w:numPr>
        <w:spacing w:after="0"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Referral for charges within the state of Illinois criminal justice system</w:t>
      </w:r>
    </w:p>
    <w:p w14:paraId="7D279418" w14:textId="0DFD11BA" w:rsidR="00E07FB3" w:rsidRPr="007F02BD" w:rsidRDefault="00E07FB3" w:rsidP="007F02BD">
      <w:pPr>
        <w:spacing w:after="0" w:line="240" w:lineRule="auto"/>
        <w:rPr>
          <w:rFonts w:ascii="Times New Roman" w:eastAsia="Times New Roman" w:hAnsi="Times New Roman" w:cs="Times New Roman"/>
          <w:sz w:val="24"/>
          <w:szCs w:val="24"/>
        </w:rPr>
      </w:pPr>
    </w:p>
    <w:p w14:paraId="50242FC9" w14:textId="28FBEB92"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Both the </w:t>
      </w:r>
      <w:r w:rsidR="00F52F2D">
        <w:rPr>
          <w:rFonts w:ascii="Times New Roman" w:eastAsia="Times New Roman" w:hAnsi="Times New Roman" w:cs="Times New Roman"/>
          <w:sz w:val="24"/>
          <w:szCs w:val="24"/>
        </w:rPr>
        <w:t>complainant</w:t>
      </w:r>
      <w:r w:rsidR="00F52F2D"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and the </w:t>
      </w:r>
      <w:r w:rsidR="00F52F2D">
        <w:rPr>
          <w:rFonts w:ascii="Times New Roman" w:eastAsia="Times New Roman" w:hAnsi="Times New Roman" w:cs="Times New Roman"/>
          <w:sz w:val="24"/>
          <w:szCs w:val="24"/>
        </w:rPr>
        <w:t>respondent</w:t>
      </w:r>
      <w:r w:rsidR="00F52F2D"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will be informed in the same time frame and in the same manner</w:t>
      </w:r>
      <w:r w:rsidR="00934367">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of the outcome of any institutional disciplinary proceeding that </w:t>
      </w:r>
      <w:r w:rsidRPr="00934367">
        <w:rPr>
          <w:rFonts w:ascii="Times New Roman" w:eastAsia="Times New Roman" w:hAnsi="Times New Roman" w:cs="Times New Roman"/>
          <w:sz w:val="24"/>
          <w:szCs w:val="24"/>
        </w:rPr>
        <w:t>brought</w:t>
      </w:r>
      <w:r w:rsidRPr="00F27304">
        <w:rPr>
          <w:rFonts w:ascii="Times New Roman" w:eastAsia="Times New Roman" w:hAnsi="Times New Roman" w:cs="Times New Roman"/>
          <w:sz w:val="24"/>
          <w:szCs w:val="24"/>
        </w:rPr>
        <w:t xml:space="preserve"> </w:t>
      </w:r>
      <w:r w:rsidR="00934367">
        <w:rPr>
          <w:rFonts w:ascii="Times New Roman" w:eastAsia="Times New Roman" w:hAnsi="Times New Roman" w:cs="Times New Roman"/>
          <w:sz w:val="24"/>
          <w:szCs w:val="24"/>
        </w:rPr>
        <w:t xml:space="preserve">an </w:t>
      </w:r>
      <w:r w:rsidR="00934367" w:rsidRPr="00F27304">
        <w:rPr>
          <w:rFonts w:ascii="Times New Roman" w:eastAsia="Times New Roman" w:hAnsi="Times New Roman" w:cs="Times New Roman"/>
          <w:sz w:val="24"/>
          <w:szCs w:val="24"/>
        </w:rPr>
        <w:t>alleg</w:t>
      </w:r>
      <w:r w:rsidR="00934367">
        <w:rPr>
          <w:rFonts w:ascii="Times New Roman" w:eastAsia="Times New Roman" w:hAnsi="Times New Roman" w:cs="Times New Roman"/>
          <w:sz w:val="24"/>
          <w:szCs w:val="24"/>
        </w:rPr>
        <w:t>ed</w:t>
      </w:r>
      <w:r w:rsidR="00934367"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sexual offense.</w:t>
      </w:r>
    </w:p>
    <w:p w14:paraId="174A220A"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480C1734" w14:textId="1D06262C" w:rsidR="00C1177B" w:rsidRPr="00564C8D" w:rsidRDefault="00C1177B" w:rsidP="00C1177B">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In Title IX cases, the college offers both parties an appeal from a determination regarding responsibility, and from dismissal of a formal complaint or any allegations therein, on the following bases: procedural irregularity that </w:t>
      </w:r>
      <w:r w:rsidR="00F52F2D">
        <w:rPr>
          <w:rFonts w:ascii="Times New Roman" w:eastAsia="Times New Roman" w:hAnsi="Times New Roman" w:cs="Times New Roman"/>
          <w:sz w:val="24"/>
          <w:szCs w:val="24"/>
        </w:rPr>
        <w:t>would change</w:t>
      </w:r>
      <w:r w:rsidR="00F52F2D" w:rsidRPr="00564C8D">
        <w:rPr>
          <w:rFonts w:ascii="Times New Roman" w:eastAsia="Times New Roman" w:hAnsi="Times New Roman" w:cs="Times New Roman"/>
          <w:sz w:val="24"/>
          <w:szCs w:val="24"/>
        </w:rPr>
        <w:t xml:space="preserve"> </w:t>
      </w:r>
      <w:r w:rsidRPr="00564C8D">
        <w:rPr>
          <w:rFonts w:ascii="Times New Roman" w:eastAsia="Times New Roman" w:hAnsi="Times New Roman" w:cs="Times New Roman"/>
          <w:sz w:val="24"/>
          <w:szCs w:val="24"/>
        </w:rPr>
        <w:t xml:space="preserve">the outcome of the matter; new evidence that </w:t>
      </w:r>
      <w:r w:rsidR="00F52F2D">
        <w:rPr>
          <w:rFonts w:ascii="Times New Roman" w:eastAsia="Times New Roman" w:hAnsi="Times New Roman" w:cs="Times New Roman"/>
          <w:sz w:val="24"/>
          <w:szCs w:val="24"/>
        </w:rPr>
        <w:t>would change</w:t>
      </w:r>
      <w:r w:rsidR="00F52F2D" w:rsidRPr="00564C8D">
        <w:rPr>
          <w:rFonts w:ascii="Times New Roman" w:eastAsia="Times New Roman" w:hAnsi="Times New Roman" w:cs="Times New Roman"/>
          <w:sz w:val="24"/>
          <w:szCs w:val="24"/>
        </w:rPr>
        <w:t xml:space="preserve"> the outcome </w:t>
      </w:r>
      <w:r w:rsidR="00F52F2D">
        <w:rPr>
          <w:rFonts w:ascii="Times New Roman" w:eastAsia="Times New Roman" w:hAnsi="Times New Roman" w:cs="Times New Roman"/>
          <w:sz w:val="24"/>
          <w:szCs w:val="24"/>
        </w:rPr>
        <w:t xml:space="preserve">and </w:t>
      </w:r>
      <w:r w:rsidRPr="00564C8D">
        <w:rPr>
          <w:rFonts w:ascii="Times New Roman" w:eastAsia="Times New Roman" w:hAnsi="Times New Roman" w:cs="Times New Roman"/>
          <w:sz w:val="24"/>
          <w:szCs w:val="24"/>
        </w:rPr>
        <w:t>was not reasonably available at the time the determination regarding responsibility or dismissal was made; and the Title IX Coordinator, investigator, or decision-maker had a conflict of interest or bias for or against complainants or respondents generally or the individual complainant or respondent that affected the outcome of the matter. Notice of appeal must be filed within 14 days of the written determination.</w:t>
      </w:r>
    </w:p>
    <w:p w14:paraId="1208A251" w14:textId="0FF32A19" w:rsidR="00E07FB3" w:rsidRPr="00F27304" w:rsidRDefault="00C1177B" w:rsidP="00E07FB3">
      <w:pPr>
        <w:spacing w:after="0" w:line="240" w:lineRule="auto"/>
        <w:contextualSpacing/>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In non-Title IX cases, t</w:t>
      </w:r>
      <w:r w:rsidR="00BE3CD3" w:rsidRPr="00564C8D">
        <w:rPr>
          <w:rFonts w:ascii="Times New Roman" w:eastAsia="Times New Roman" w:hAnsi="Times New Roman" w:cs="Times New Roman"/>
          <w:sz w:val="24"/>
          <w:szCs w:val="24"/>
        </w:rPr>
        <w:t xml:space="preserve">he </w:t>
      </w:r>
      <w:r w:rsidRPr="00564C8D">
        <w:rPr>
          <w:rFonts w:ascii="Times New Roman" w:eastAsia="Times New Roman" w:hAnsi="Times New Roman" w:cs="Times New Roman"/>
          <w:sz w:val="24"/>
          <w:szCs w:val="24"/>
        </w:rPr>
        <w:t>c</w:t>
      </w:r>
      <w:r w:rsidR="00BE3CD3" w:rsidRPr="00564C8D">
        <w:rPr>
          <w:rFonts w:ascii="Times New Roman" w:eastAsia="Times New Roman" w:hAnsi="Times New Roman" w:cs="Times New Roman"/>
          <w:sz w:val="24"/>
          <w:szCs w:val="24"/>
        </w:rPr>
        <w:t xml:space="preserve">omplainant and the </w:t>
      </w:r>
      <w:r w:rsidRPr="00564C8D">
        <w:rPr>
          <w:rFonts w:ascii="Times New Roman" w:eastAsia="Times New Roman" w:hAnsi="Times New Roman" w:cs="Times New Roman"/>
          <w:sz w:val="24"/>
          <w:szCs w:val="24"/>
        </w:rPr>
        <w:t>r</w:t>
      </w:r>
      <w:r w:rsidR="00BE3CD3" w:rsidRPr="00564C8D">
        <w:rPr>
          <w:rFonts w:ascii="Times New Roman" w:eastAsia="Times New Roman" w:hAnsi="Times New Roman" w:cs="Times New Roman"/>
          <w:sz w:val="24"/>
          <w:szCs w:val="24"/>
        </w:rPr>
        <w:t xml:space="preserve">espondent each have the right to appeal the Vice President’s decision within 14 days of </w:t>
      </w:r>
      <w:r w:rsidRPr="00564C8D">
        <w:rPr>
          <w:rFonts w:ascii="Times New Roman" w:eastAsia="Times New Roman" w:hAnsi="Times New Roman" w:cs="Times New Roman"/>
          <w:sz w:val="24"/>
          <w:szCs w:val="24"/>
        </w:rPr>
        <w:t>the</w:t>
      </w:r>
      <w:r w:rsidR="00BE3CD3" w:rsidRPr="00564C8D">
        <w:rPr>
          <w:rFonts w:ascii="Times New Roman" w:eastAsia="Times New Roman" w:hAnsi="Times New Roman" w:cs="Times New Roman"/>
          <w:sz w:val="24"/>
          <w:szCs w:val="24"/>
        </w:rPr>
        <w:t xml:space="preserve"> written decision from the formal investigation. This appeal may be based on either substantive or procedural grounds. The appeal must be submitted in writing with all supporting materials attached. </w:t>
      </w:r>
      <w:r w:rsidR="00E07FB3" w:rsidRPr="00564C8D">
        <w:rPr>
          <w:rFonts w:ascii="Times New Roman" w:eastAsia="Times New Roman" w:hAnsi="Times New Roman" w:cs="Times New Roman"/>
          <w:sz w:val="24"/>
          <w:szCs w:val="24"/>
        </w:rPr>
        <w:t xml:space="preserve">The </w:t>
      </w:r>
      <w:r w:rsidR="00D96A50" w:rsidRPr="00564C8D">
        <w:rPr>
          <w:rFonts w:ascii="Times New Roman" w:eastAsia="Times New Roman" w:hAnsi="Times New Roman" w:cs="Times New Roman"/>
          <w:sz w:val="24"/>
          <w:szCs w:val="24"/>
        </w:rPr>
        <w:t>C</w:t>
      </w:r>
      <w:r w:rsidR="00E07FB3" w:rsidRPr="00564C8D">
        <w:rPr>
          <w:rFonts w:ascii="Times New Roman" w:eastAsia="Times New Roman" w:hAnsi="Times New Roman" w:cs="Times New Roman"/>
          <w:sz w:val="24"/>
          <w:szCs w:val="24"/>
        </w:rPr>
        <w:t>ollege President can unilaterally determine that sufficient evidence exists in cases of sexual assault to pursue charges with the State of Illinois (with the victim’s consent) and dir</w:t>
      </w:r>
      <w:r w:rsidR="007F02BD" w:rsidRPr="00564C8D">
        <w:rPr>
          <w:rFonts w:ascii="Times New Roman" w:eastAsia="Times New Roman" w:hAnsi="Times New Roman" w:cs="Times New Roman"/>
          <w:sz w:val="24"/>
          <w:szCs w:val="24"/>
        </w:rPr>
        <w:t>ect the Chief of</w:t>
      </w:r>
      <w:r w:rsidR="00E604F2" w:rsidRPr="00564C8D">
        <w:rPr>
          <w:rFonts w:ascii="Times New Roman" w:eastAsia="Times New Roman" w:hAnsi="Times New Roman" w:cs="Times New Roman"/>
          <w:sz w:val="24"/>
          <w:szCs w:val="24"/>
        </w:rPr>
        <w:t xml:space="preserve"> Police</w:t>
      </w:r>
      <w:r w:rsidR="00E07FB3" w:rsidRPr="00564C8D">
        <w:rPr>
          <w:rFonts w:ascii="Times New Roman" w:eastAsia="Times New Roman" w:hAnsi="Times New Roman" w:cs="Times New Roman"/>
          <w:sz w:val="24"/>
          <w:szCs w:val="24"/>
        </w:rPr>
        <w:t xml:space="preserve"> to forward the case to the Jefferson County States Attorney.</w:t>
      </w:r>
      <w:r w:rsidR="007F02BD" w:rsidRPr="00564C8D">
        <w:rPr>
          <w:rFonts w:ascii="Times New Roman" w:eastAsia="Times New Roman" w:hAnsi="Times New Roman" w:cs="Times New Roman"/>
          <w:sz w:val="24"/>
          <w:szCs w:val="24"/>
        </w:rPr>
        <w:t xml:space="preserve"> The </w:t>
      </w:r>
      <w:r w:rsidR="00D96A50" w:rsidRPr="00564C8D">
        <w:rPr>
          <w:rFonts w:ascii="Times New Roman" w:eastAsia="Times New Roman" w:hAnsi="Times New Roman" w:cs="Times New Roman"/>
          <w:sz w:val="24"/>
          <w:szCs w:val="24"/>
        </w:rPr>
        <w:t>C</w:t>
      </w:r>
      <w:r w:rsidR="007F02BD" w:rsidRPr="00564C8D">
        <w:rPr>
          <w:rFonts w:ascii="Times New Roman" w:eastAsia="Times New Roman" w:hAnsi="Times New Roman" w:cs="Times New Roman"/>
          <w:sz w:val="24"/>
          <w:szCs w:val="24"/>
        </w:rPr>
        <w:t>ollege President can also determine if sufficient evidence exists for expulsion.</w:t>
      </w:r>
    </w:p>
    <w:bookmarkEnd w:id="20"/>
    <w:p w14:paraId="7047B83E"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0A7412EB" w14:textId="612F168E" w:rsidR="00E07FB3" w:rsidRPr="00922882" w:rsidRDefault="0042219E" w:rsidP="00E07FB3">
      <w:pPr>
        <w:spacing w:after="0" w:line="240" w:lineRule="auto"/>
        <w:contextualSpacing/>
        <w:rPr>
          <w:rFonts w:ascii="Times New Roman" w:eastAsia="Times New Roman" w:hAnsi="Times New Roman" w:cs="Times New Roman"/>
          <w:b/>
          <w:sz w:val="28"/>
          <w:szCs w:val="28"/>
        </w:rPr>
      </w:pPr>
      <w:r w:rsidRPr="00922882">
        <w:rPr>
          <w:rFonts w:ascii="Times New Roman" w:eastAsia="Times New Roman" w:hAnsi="Times New Roman" w:cs="Times New Roman"/>
          <w:b/>
          <w:color w:val="FF0000"/>
          <w:sz w:val="28"/>
          <w:szCs w:val="28"/>
        </w:rPr>
        <w:t>14</w:t>
      </w:r>
      <w:r w:rsidR="00F52F2D">
        <w:rPr>
          <w:rFonts w:ascii="Times New Roman" w:eastAsia="Times New Roman" w:hAnsi="Times New Roman" w:cs="Times New Roman"/>
          <w:b/>
          <w:color w:val="FF0000"/>
          <w:sz w:val="28"/>
          <w:szCs w:val="28"/>
        </w:rPr>
        <w:t xml:space="preserve"> </w:t>
      </w:r>
      <w:r w:rsidR="00E604F2" w:rsidRPr="00922882">
        <w:rPr>
          <w:rFonts w:ascii="Times New Roman" w:eastAsia="Times New Roman" w:hAnsi="Times New Roman" w:cs="Times New Roman"/>
          <w:b/>
          <w:color w:val="FF0000"/>
          <w:sz w:val="28"/>
          <w:szCs w:val="28"/>
        </w:rPr>
        <w:t>-</w:t>
      </w:r>
      <w:r w:rsidR="00F52F2D">
        <w:rPr>
          <w:rFonts w:ascii="Times New Roman" w:eastAsia="Times New Roman" w:hAnsi="Times New Roman" w:cs="Times New Roman"/>
          <w:b/>
          <w:color w:val="FF0000"/>
          <w:sz w:val="28"/>
          <w:szCs w:val="28"/>
        </w:rPr>
        <w:t xml:space="preserve"> </w:t>
      </w:r>
      <w:r w:rsidR="00E07FB3" w:rsidRPr="00922882">
        <w:rPr>
          <w:rFonts w:ascii="Times New Roman" w:eastAsia="Times New Roman" w:hAnsi="Times New Roman" w:cs="Times New Roman"/>
          <w:b/>
          <w:color w:val="4F81BD" w:themeColor="accent1"/>
          <w:sz w:val="28"/>
          <w:szCs w:val="28"/>
        </w:rPr>
        <w:t>B</w:t>
      </w:r>
      <w:r w:rsidR="00E604F2" w:rsidRPr="00922882">
        <w:rPr>
          <w:rFonts w:ascii="Times New Roman" w:eastAsia="Times New Roman" w:hAnsi="Times New Roman" w:cs="Times New Roman"/>
          <w:b/>
          <w:color w:val="4F81BD" w:themeColor="accent1"/>
          <w:sz w:val="28"/>
          <w:szCs w:val="28"/>
        </w:rPr>
        <w:t>YSTANDER INTERVENTION</w:t>
      </w:r>
    </w:p>
    <w:p w14:paraId="6F63DBFB" w14:textId="5A0F67DD"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In instances of sexual assault, a bystander may be able to intervene and prevent harm to others.</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A bystander should notice and recognize the event as a risky situation, take responsibility for helping the situation, ask for assistance from other bystanders, call 911, record any details as soon as possible and intervene in a safe and sensitive manner.</w:t>
      </w:r>
    </w:p>
    <w:p w14:paraId="64FB1E73"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10CBFBC5" w14:textId="668141F7" w:rsidR="00E07FB3" w:rsidRPr="00F27304" w:rsidRDefault="00E604F2" w:rsidP="00E07FB3">
      <w:pPr>
        <w:spacing w:after="0" w:line="240" w:lineRule="auto"/>
        <w:contextualSpacing/>
        <w:rPr>
          <w:rFonts w:ascii="Times New Roman" w:eastAsia="Times New Roman" w:hAnsi="Times New Roman" w:cs="Times New Roman"/>
          <w:b/>
          <w:sz w:val="24"/>
          <w:szCs w:val="24"/>
        </w:rPr>
      </w:pPr>
      <w:r w:rsidRPr="00922882">
        <w:rPr>
          <w:rFonts w:ascii="Times New Roman" w:eastAsia="Times New Roman" w:hAnsi="Times New Roman" w:cs="Times New Roman"/>
          <w:b/>
          <w:color w:val="FF0000"/>
          <w:sz w:val="28"/>
          <w:szCs w:val="28"/>
        </w:rPr>
        <w:t>15</w:t>
      </w:r>
      <w:r w:rsidR="00F52F2D">
        <w:rPr>
          <w:rFonts w:ascii="Times New Roman" w:eastAsia="Times New Roman" w:hAnsi="Times New Roman" w:cs="Times New Roman"/>
          <w:b/>
          <w:color w:val="FF0000"/>
          <w:sz w:val="28"/>
          <w:szCs w:val="28"/>
        </w:rPr>
        <w:t xml:space="preserve"> </w:t>
      </w:r>
      <w:r w:rsidRPr="00922882">
        <w:rPr>
          <w:rFonts w:ascii="Times New Roman" w:eastAsia="Times New Roman" w:hAnsi="Times New Roman" w:cs="Times New Roman"/>
          <w:b/>
          <w:color w:val="FF0000"/>
          <w:sz w:val="28"/>
          <w:szCs w:val="28"/>
        </w:rPr>
        <w:t>-</w:t>
      </w:r>
      <w:r>
        <w:rPr>
          <w:rFonts w:ascii="Times New Roman" w:eastAsia="Times New Roman" w:hAnsi="Times New Roman" w:cs="Times New Roman"/>
          <w:b/>
          <w:sz w:val="24"/>
          <w:szCs w:val="24"/>
        </w:rPr>
        <w:t xml:space="preserve"> </w:t>
      </w:r>
      <w:r w:rsidRPr="00922882">
        <w:rPr>
          <w:rFonts w:ascii="Times New Roman" w:eastAsia="Times New Roman" w:hAnsi="Times New Roman" w:cs="Times New Roman"/>
          <w:b/>
          <w:color w:val="4F81BD" w:themeColor="accent1"/>
          <w:sz w:val="28"/>
          <w:szCs w:val="28"/>
        </w:rPr>
        <w:t>AWARENESS AND TRAINING</w:t>
      </w:r>
    </w:p>
    <w:p w14:paraId="4C2F95B6" w14:textId="4DA0839A"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The </w:t>
      </w:r>
      <w:r w:rsidR="00D96A50">
        <w:rPr>
          <w:rFonts w:ascii="Times New Roman" w:eastAsia="Times New Roman" w:hAnsi="Times New Roman" w:cs="Times New Roman"/>
          <w:sz w:val="24"/>
          <w:szCs w:val="24"/>
        </w:rPr>
        <w:t>c</w:t>
      </w:r>
      <w:r w:rsidRPr="00F27304">
        <w:rPr>
          <w:rFonts w:ascii="Times New Roman" w:eastAsia="Times New Roman" w:hAnsi="Times New Roman" w:cs="Times New Roman"/>
          <w:sz w:val="24"/>
          <w:szCs w:val="24"/>
        </w:rPr>
        <w:t>ollege will take measures to periodically educat</w:t>
      </w:r>
      <w:r w:rsidR="00A53B73">
        <w:rPr>
          <w:rFonts w:ascii="Times New Roman" w:eastAsia="Times New Roman" w:hAnsi="Times New Roman" w:cs="Times New Roman"/>
          <w:sz w:val="24"/>
          <w:szCs w:val="24"/>
        </w:rPr>
        <w:t>e</w:t>
      </w:r>
      <w:r w:rsidRPr="00F27304">
        <w:rPr>
          <w:rFonts w:ascii="Times New Roman" w:eastAsia="Times New Roman" w:hAnsi="Times New Roman" w:cs="Times New Roman"/>
          <w:sz w:val="24"/>
          <w:szCs w:val="24"/>
        </w:rPr>
        <w:t xml:space="preserve"> and train the campus community </w:t>
      </w:r>
      <w:r w:rsidR="00E604F2">
        <w:rPr>
          <w:rFonts w:ascii="Times New Roman" w:eastAsia="Times New Roman" w:hAnsi="Times New Roman" w:cs="Times New Roman"/>
          <w:sz w:val="24"/>
          <w:szCs w:val="24"/>
        </w:rPr>
        <w:t xml:space="preserve">on awareness and prevention of </w:t>
      </w:r>
      <w:r w:rsidR="00934367">
        <w:rPr>
          <w:rFonts w:ascii="Times New Roman" w:eastAsia="Times New Roman" w:hAnsi="Times New Roman" w:cs="Times New Roman"/>
          <w:sz w:val="24"/>
          <w:szCs w:val="24"/>
        </w:rPr>
        <w:t>domestic violence</w:t>
      </w:r>
      <w:r w:rsidR="00E604F2">
        <w:rPr>
          <w:rFonts w:ascii="Times New Roman" w:eastAsia="Times New Roman" w:hAnsi="Times New Roman" w:cs="Times New Roman"/>
          <w:sz w:val="24"/>
          <w:szCs w:val="24"/>
        </w:rPr>
        <w:t xml:space="preserve">, </w:t>
      </w:r>
      <w:r w:rsidR="00934367">
        <w:rPr>
          <w:rFonts w:ascii="Times New Roman" w:eastAsia="Times New Roman" w:hAnsi="Times New Roman" w:cs="Times New Roman"/>
          <w:sz w:val="24"/>
          <w:szCs w:val="24"/>
        </w:rPr>
        <w:t>sexual a</w:t>
      </w:r>
      <w:r w:rsidRPr="00F27304">
        <w:rPr>
          <w:rFonts w:ascii="Times New Roman" w:eastAsia="Times New Roman" w:hAnsi="Times New Roman" w:cs="Times New Roman"/>
          <w:sz w:val="24"/>
          <w:szCs w:val="24"/>
        </w:rPr>
        <w:t>ssault</w:t>
      </w:r>
      <w:r w:rsidR="00E604F2">
        <w:rPr>
          <w:rFonts w:ascii="Times New Roman" w:eastAsia="Times New Roman" w:hAnsi="Times New Roman" w:cs="Times New Roman"/>
          <w:sz w:val="24"/>
          <w:szCs w:val="24"/>
        </w:rPr>
        <w:t xml:space="preserve">, </w:t>
      </w:r>
      <w:r w:rsidR="00934367">
        <w:rPr>
          <w:rFonts w:ascii="Times New Roman" w:eastAsia="Times New Roman" w:hAnsi="Times New Roman" w:cs="Times New Roman"/>
          <w:sz w:val="24"/>
          <w:szCs w:val="24"/>
        </w:rPr>
        <w:t xml:space="preserve">dating violence </w:t>
      </w:r>
      <w:r w:rsidR="00E604F2">
        <w:rPr>
          <w:rFonts w:ascii="Times New Roman" w:eastAsia="Times New Roman" w:hAnsi="Times New Roman" w:cs="Times New Roman"/>
          <w:sz w:val="24"/>
          <w:szCs w:val="24"/>
        </w:rPr>
        <w:t xml:space="preserve">and </w:t>
      </w:r>
      <w:r w:rsidR="00934367">
        <w:rPr>
          <w:rFonts w:ascii="Times New Roman" w:eastAsia="Times New Roman" w:hAnsi="Times New Roman" w:cs="Times New Roman"/>
          <w:sz w:val="24"/>
          <w:szCs w:val="24"/>
        </w:rPr>
        <w:t>stalking</w:t>
      </w:r>
      <w:r w:rsidRPr="00F27304">
        <w:rPr>
          <w:rFonts w:ascii="Times New Roman" w:eastAsia="Times New Roman" w:hAnsi="Times New Roman" w:cs="Times New Roman"/>
          <w:sz w:val="24"/>
          <w:szCs w:val="24"/>
        </w:rPr>
        <w:t>.</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The </w:t>
      </w:r>
      <w:r w:rsidR="00D96A50">
        <w:rPr>
          <w:rFonts w:ascii="Times New Roman" w:eastAsia="Times New Roman" w:hAnsi="Times New Roman" w:cs="Times New Roman"/>
          <w:sz w:val="24"/>
          <w:szCs w:val="24"/>
        </w:rPr>
        <w:t>c</w:t>
      </w:r>
      <w:r w:rsidRPr="00F27304">
        <w:rPr>
          <w:rFonts w:ascii="Times New Roman" w:eastAsia="Times New Roman" w:hAnsi="Times New Roman" w:cs="Times New Roman"/>
          <w:sz w:val="24"/>
          <w:szCs w:val="24"/>
        </w:rPr>
        <w:t>ollege utilizes an email campaign each semester as the primary prevention method.</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Information</w:t>
      </w:r>
      <w:r w:rsidR="001946CA">
        <w:rPr>
          <w:rFonts w:ascii="Times New Roman" w:eastAsia="Times New Roman" w:hAnsi="Times New Roman" w:cs="Times New Roman"/>
          <w:sz w:val="24"/>
          <w:szCs w:val="24"/>
        </w:rPr>
        <w:t>al</w:t>
      </w:r>
      <w:r w:rsidRPr="00F27304">
        <w:rPr>
          <w:rFonts w:ascii="Times New Roman" w:eastAsia="Times New Roman" w:hAnsi="Times New Roman" w:cs="Times New Roman"/>
          <w:sz w:val="24"/>
          <w:szCs w:val="24"/>
        </w:rPr>
        <w:t xml:space="preserve"> flyers are placed in common student and staff areas.</w:t>
      </w:r>
      <w:r w:rsidR="00E604F2">
        <w:rPr>
          <w:rFonts w:ascii="Times New Roman" w:eastAsia="Times New Roman" w:hAnsi="Times New Roman" w:cs="Times New Roman"/>
          <w:sz w:val="24"/>
          <w:szCs w:val="24"/>
        </w:rPr>
        <w:t xml:space="preserve"> Online training is also used</w:t>
      </w:r>
      <w:r w:rsidR="001946CA">
        <w:rPr>
          <w:rFonts w:ascii="Times New Roman" w:eastAsia="Times New Roman" w:hAnsi="Times New Roman" w:cs="Times New Roman"/>
          <w:sz w:val="24"/>
          <w:szCs w:val="24"/>
        </w:rPr>
        <w:t>.</w:t>
      </w:r>
      <w:r w:rsidR="00E604F2">
        <w:rPr>
          <w:rFonts w:ascii="Times New Roman" w:eastAsia="Times New Roman" w:hAnsi="Times New Roman" w:cs="Times New Roman"/>
          <w:sz w:val="24"/>
          <w:szCs w:val="24"/>
        </w:rPr>
        <w:t xml:space="preserve"> Domestic </w:t>
      </w:r>
      <w:r w:rsidR="001946CA">
        <w:rPr>
          <w:rFonts w:ascii="Times New Roman" w:eastAsia="Times New Roman" w:hAnsi="Times New Roman" w:cs="Times New Roman"/>
          <w:sz w:val="24"/>
          <w:szCs w:val="24"/>
        </w:rPr>
        <w:t>violence</w:t>
      </w:r>
      <w:r w:rsidR="00E604F2">
        <w:rPr>
          <w:rFonts w:ascii="Times New Roman" w:eastAsia="Times New Roman" w:hAnsi="Times New Roman" w:cs="Times New Roman"/>
          <w:sz w:val="24"/>
          <w:szCs w:val="24"/>
        </w:rPr>
        <w:t xml:space="preserve">, </w:t>
      </w:r>
      <w:r w:rsidR="001946CA">
        <w:rPr>
          <w:rFonts w:ascii="Times New Roman" w:eastAsia="Times New Roman" w:hAnsi="Times New Roman" w:cs="Times New Roman"/>
          <w:sz w:val="24"/>
          <w:szCs w:val="24"/>
        </w:rPr>
        <w:t>sexual assault</w:t>
      </w:r>
      <w:r w:rsidR="00E604F2">
        <w:rPr>
          <w:rFonts w:ascii="Times New Roman" w:eastAsia="Times New Roman" w:hAnsi="Times New Roman" w:cs="Times New Roman"/>
          <w:sz w:val="24"/>
          <w:szCs w:val="24"/>
        </w:rPr>
        <w:t xml:space="preserve">, </w:t>
      </w:r>
      <w:r w:rsidR="001946CA">
        <w:rPr>
          <w:rFonts w:ascii="Times New Roman" w:eastAsia="Times New Roman" w:hAnsi="Times New Roman" w:cs="Times New Roman"/>
          <w:sz w:val="24"/>
          <w:szCs w:val="24"/>
        </w:rPr>
        <w:t xml:space="preserve">dating violence </w:t>
      </w:r>
      <w:r w:rsidR="00E604F2">
        <w:rPr>
          <w:rFonts w:ascii="Times New Roman" w:eastAsia="Times New Roman" w:hAnsi="Times New Roman" w:cs="Times New Roman"/>
          <w:sz w:val="24"/>
          <w:szCs w:val="24"/>
        </w:rPr>
        <w:t xml:space="preserve">and </w:t>
      </w:r>
      <w:r w:rsidR="001946CA">
        <w:rPr>
          <w:rFonts w:ascii="Times New Roman" w:eastAsia="Times New Roman" w:hAnsi="Times New Roman" w:cs="Times New Roman"/>
          <w:sz w:val="24"/>
          <w:szCs w:val="24"/>
        </w:rPr>
        <w:t>s</w:t>
      </w:r>
      <w:r w:rsidR="00E604F2">
        <w:rPr>
          <w:rFonts w:ascii="Times New Roman" w:eastAsia="Times New Roman" w:hAnsi="Times New Roman" w:cs="Times New Roman"/>
          <w:sz w:val="24"/>
          <w:szCs w:val="24"/>
        </w:rPr>
        <w:t>talking</w:t>
      </w:r>
      <w:r w:rsidRPr="00F27304">
        <w:rPr>
          <w:rFonts w:ascii="Times New Roman" w:eastAsia="Times New Roman" w:hAnsi="Times New Roman" w:cs="Times New Roman"/>
          <w:sz w:val="24"/>
          <w:szCs w:val="24"/>
        </w:rPr>
        <w:t xml:space="preserve"> prevention information is provided to students at new student orientation.</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Awareness and prevention presentations will be given to student organizations, clubs, groups and athletic teams.</w:t>
      </w:r>
    </w:p>
    <w:p w14:paraId="588F362A"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091DDB4D" w14:textId="63EE7C54"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Verbiage has been added to the template for all </w:t>
      </w:r>
      <w:r w:rsidR="001946CA">
        <w:rPr>
          <w:rFonts w:ascii="Times New Roman" w:eastAsia="Times New Roman" w:hAnsi="Times New Roman" w:cs="Times New Roman"/>
          <w:sz w:val="24"/>
          <w:szCs w:val="24"/>
        </w:rPr>
        <w:t>c</w:t>
      </w:r>
      <w:r w:rsidR="001946CA" w:rsidRPr="00F27304">
        <w:rPr>
          <w:rFonts w:ascii="Times New Roman" w:eastAsia="Times New Roman" w:hAnsi="Times New Roman" w:cs="Times New Roman"/>
          <w:sz w:val="24"/>
          <w:szCs w:val="24"/>
        </w:rPr>
        <w:t xml:space="preserve">ollege </w:t>
      </w:r>
      <w:r w:rsidRPr="00F27304">
        <w:rPr>
          <w:rFonts w:ascii="Times New Roman" w:eastAsia="Times New Roman" w:hAnsi="Times New Roman" w:cs="Times New Roman"/>
          <w:sz w:val="24"/>
          <w:szCs w:val="24"/>
        </w:rPr>
        <w:t>syllabi stating that sexual assault is not tolerated on campus and contact information</w:t>
      </w:r>
      <w:r w:rsidR="001946CA">
        <w:rPr>
          <w:rFonts w:ascii="Times New Roman" w:eastAsia="Times New Roman" w:hAnsi="Times New Roman" w:cs="Times New Roman"/>
          <w:sz w:val="24"/>
          <w:szCs w:val="24"/>
        </w:rPr>
        <w:t xml:space="preserve"> to report possible violations</w:t>
      </w:r>
      <w:r w:rsidRPr="00F27304">
        <w:rPr>
          <w:rFonts w:ascii="Times New Roman" w:eastAsia="Times New Roman" w:hAnsi="Times New Roman" w:cs="Times New Roman"/>
          <w:sz w:val="24"/>
          <w:szCs w:val="24"/>
        </w:rPr>
        <w:t>.</w:t>
      </w:r>
    </w:p>
    <w:p w14:paraId="5972DDFB"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FAF614B" w14:textId="77777777" w:rsidR="00E07FB3" w:rsidRPr="00F27304" w:rsidRDefault="00E07FB3" w:rsidP="00E07FB3">
      <w:pPr>
        <w:spacing w:after="0" w:line="240" w:lineRule="auto"/>
        <w:contextualSpacing/>
        <w:rPr>
          <w:rFonts w:ascii="Times New Roman" w:eastAsia="Times New Roman" w:hAnsi="Times New Roman" w:cs="Times New Roman"/>
          <w:b/>
          <w:sz w:val="24"/>
          <w:szCs w:val="24"/>
        </w:rPr>
      </w:pPr>
      <w:r w:rsidRPr="00F27304">
        <w:rPr>
          <w:rFonts w:ascii="Times New Roman" w:eastAsia="Times New Roman" w:hAnsi="Times New Roman" w:cs="Times New Roman"/>
          <w:b/>
          <w:sz w:val="24"/>
          <w:szCs w:val="24"/>
        </w:rPr>
        <w:t xml:space="preserve">Compliance </w:t>
      </w:r>
    </w:p>
    <w:p w14:paraId="516AD793" w14:textId="4A1ECE8D"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lastRenderedPageBreak/>
        <w:t xml:space="preserve">Compliance with these provisions does not constitute a violation of </w:t>
      </w:r>
      <w:r w:rsidR="001946CA">
        <w:rPr>
          <w:rFonts w:ascii="Times New Roman" w:eastAsia="Times New Roman" w:hAnsi="Times New Roman" w:cs="Times New Roman"/>
          <w:sz w:val="24"/>
          <w:szCs w:val="24"/>
        </w:rPr>
        <w:t>S</w:t>
      </w:r>
      <w:r w:rsidR="001946CA" w:rsidRPr="00F27304">
        <w:rPr>
          <w:rFonts w:ascii="Times New Roman" w:eastAsia="Times New Roman" w:hAnsi="Times New Roman" w:cs="Times New Roman"/>
          <w:sz w:val="24"/>
          <w:szCs w:val="24"/>
        </w:rPr>
        <w:t xml:space="preserve">ection </w:t>
      </w:r>
      <w:r w:rsidRPr="00F27304">
        <w:rPr>
          <w:rFonts w:ascii="Times New Roman" w:eastAsia="Times New Roman" w:hAnsi="Times New Roman" w:cs="Times New Roman"/>
          <w:sz w:val="24"/>
          <w:szCs w:val="24"/>
        </w:rPr>
        <w:t>444 of the General Education Provisions Act (20 U.S.C. 1232g), commonly known as the Family Educational Rights and Privacy Act of 1</w:t>
      </w:r>
      <w:r w:rsidR="001946CA">
        <w:rPr>
          <w:rFonts w:ascii="Times New Roman" w:eastAsia="Times New Roman" w:hAnsi="Times New Roman" w:cs="Times New Roman"/>
          <w:sz w:val="24"/>
          <w:szCs w:val="24"/>
        </w:rPr>
        <w:t>9</w:t>
      </w:r>
      <w:r w:rsidRPr="00F27304">
        <w:rPr>
          <w:rFonts w:ascii="Times New Roman" w:eastAsia="Times New Roman" w:hAnsi="Times New Roman" w:cs="Times New Roman"/>
          <w:sz w:val="24"/>
          <w:szCs w:val="24"/>
        </w:rPr>
        <w:t xml:space="preserve">74 (FERPA). </w:t>
      </w:r>
    </w:p>
    <w:p w14:paraId="6E98095E" w14:textId="654359F0" w:rsidR="003D5A88" w:rsidRDefault="001078D0" w:rsidP="003D5A88">
      <w:pPr>
        <w:pStyle w:val="Heading1"/>
        <w:rPr>
          <w:rFonts w:ascii="Times New Roman" w:hAnsi="Times New Roman" w:cs="Times New Roman"/>
        </w:rPr>
      </w:pPr>
      <w:r>
        <w:rPr>
          <w:rFonts w:ascii="Times New Roman" w:hAnsi="Times New Roman" w:cs="Times New Roman"/>
          <w:color w:val="FF0000"/>
        </w:rPr>
        <w:t>16</w:t>
      </w:r>
      <w:r w:rsidR="003D5A88" w:rsidRPr="003D5A88">
        <w:rPr>
          <w:rFonts w:ascii="Times New Roman" w:hAnsi="Times New Roman" w:cs="Times New Roman"/>
          <w:color w:val="FF0000"/>
        </w:rPr>
        <w:t xml:space="preserve"> –</w:t>
      </w:r>
      <w:r w:rsidR="003D5A88" w:rsidRPr="003D5A88">
        <w:rPr>
          <w:rFonts w:ascii="Times New Roman" w:hAnsi="Times New Roman" w:cs="Times New Roman"/>
        </w:rPr>
        <w:t xml:space="preserve"> </w:t>
      </w:r>
      <w:r w:rsidR="00E13724">
        <w:rPr>
          <w:rFonts w:ascii="Times New Roman" w:hAnsi="Times New Roman" w:cs="Times New Roman"/>
        </w:rPr>
        <w:t xml:space="preserve">DATING VIOLENCE, DOMESTIC VIOLENCE, </w:t>
      </w:r>
      <w:r w:rsidR="003D5A88" w:rsidRPr="003D5A88">
        <w:rPr>
          <w:rFonts w:ascii="Times New Roman" w:hAnsi="Times New Roman" w:cs="Times New Roman"/>
        </w:rPr>
        <w:t>SEXUAL ASSAULT</w:t>
      </w:r>
      <w:r>
        <w:rPr>
          <w:rFonts w:ascii="Times New Roman" w:hAnsi="Times New Roman" w:cs="Times New Roman"/>
        </w:rPr>
        <w:t>,</w:t>
      </w:r>
      <w:r w:rsidR="00E13724">
        <w:rPr>
          <w:rFonts w:ascii="Times New Roman" w:hAnsi="Times New Roman" w:cs="Times New Roman"/>
        </w:rPr>
        <w:t xml:space="preserve"> STALKING</w:t>
      </w:r>
      <w:r>
        <w:rPr>
          <w:rFonts w:ascii="Times New Roman" w:hAnsi="Times New Roman" w:cs="Times New Roman"/>
        </w:rPr>
        <w:t>,</w:t>
      </w:r>
      <w:r w:rsidR="003D5A88" w:rsidRPr="003D5A88">
        <w:rPr>
          <w:rFonts w:ascii="Times New Roman" w:hAnsi="Times New Roman" w:cs="Times New Roman"/>
        </w:rPr>
        <w:t xml:space="preserve"> EDUCATION AND AWARENESS PROGRAMS</w:t>
      </w:r>
    </w:p>
    <w:p w14:paraId="217BFB7D" w14:textId="350FFD92" w:rsidR="003D5A88" w:rsidRP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Rend Lake College</w:t>
      </w:r>
      <w:r w:rsidRPr="003D5A88">
        <w:rPr>
          <w:rFonts w:ascii="Times New Roman" w:hAnsi="Times New Roman" w:cs="Times New Roman"/>
          <w:color w:val="000000"/>
          <w:sz w:val="24"/>
          <w:szCs w:val="24"/>
        </w:rPr>
        <w:t xml:space="preserve"> is committed to providing </w:t>
      </w:r>
      <w:r w:rsidR="001946CA">
        <w:rPr>
          <w:rFonts w:ascii="Times New Roman" w:hAnsi="Times New Roman" w:cs="Times New Roman"/>
          <w:color w:val="000000"/>
          <w:sz w:val="24"/>
          <w:szCs w:val="24"/>
        </w:rPr>
        <w:t>dating violence</w:t>
      </w:r>
      <w:r w:rsidR="00E13724">
        <w:rPr>
          <w:rFonts w:ascii="Times New Roman" w:hAnsi="Times New Roman" w:cs="Times New Roman"/>
          <w:color w:val="000000"/>
          <w:sz w:val="24"/>
          <w:szCs w:val="24"/>
        </w:rPr>
        <w:t>,</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domestic violence</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sexual a</w:t>
      </w:r>
      <w:r w:rsidRPr="003D5A88">
        <w:rPr>
          <w:rFonts w:ascii="Times New Roman" w:hAnsi="Times New Roman" w:cs="Times New Roman"/>
          <w:color w:val="000000"/>
          <w:sz w:val="24"/>
          <w:szCs w:val="24"/>
        </w:rPr>
        <w:t>ssault</w:t>
      </w:r>
      <w:r w:rsidR="00585770">
        <w:rPr>
          <w:rFonts w:ascii="Times New Roman" w:hAnsi="Times New Roman" w:cs="Times New Roman"/>
          <w:color w:val="000000"/>
          <w:sz w:val="24"/>
          <w:szCs w:val="24"/>
        </w:rPr>
        <w:t xml:space="preserve"> and </w:t>
      </w:r>
      <w:r w:rsidR="001946CA">
        <w:rPr>
          <w:rFonts w:ascii="Times New Roman" w:hAnsi="Times New Roman" w:cs="Times New Roman"/>
          <w:color w:val="000000"/>
          <w:sz w:val="24"/>
          <w:szCs w:val="24"/>
        </w:rPr>
        <w:t>s</w:t>
      </w:r>
      <w:r w:rsidR="00585770">
        <w:rPr>
          <w:rFonts w:ascii="Times New Roman" w:hAnsi="Times New Roman" w:cs="Times New Roman"/>
          <w:color w:val="000000"/>
          <w:sz w:val="24"/>
          <w:szCs w:val="24"/>
        </w:rPr>
        <w:t>talking</w:t>
      </w:r>
      <w:r w:rsidRPr="003D5A88">
        <w:rPr>
          <w:rFonts w:ascii="Times New Roman" w:hAnsi="Times New Roman" w:cs="Times New Roman"/>
          <w:color w:val="000000"/>
          <w:sz w:val="24"/>
          <w:szCs w:val="24"/>
        </w:rPr>
        <w:t xml:space="preserve"> </w:t>
      </w:r>
      <w:r w:rsidR="00B52768">
        <w:rPr>
          <w:rFonts w:ascii="Times New Roman" w:hAnsi="Times New Roman" w:cs="Times New Roman"/>
          <w:color w:val="000000"/>
          <w:sz w:val="24"/>
          <w:szCs w:val="24"/>
        </w:rPr>
        <w:t xml:space="preserve">awareness and prevention </w:t>
      </w:r>
      <w:r w:rsidRPr="003D5A88">
        <w:rPr>
          <w:rFonts w:ascii="Times New Roman" w:hAnsi="Times New Roman" w:cs="Times New Roman"/>
          <w:color w:val="000000"/>
          <w:sz w:val="24"/>
          <w:szCs w:val="24"/>
        </w:rPr>
        <w:t>educa</w:t>
      </w:r>
      <w:r w:rsidR="00B52768">
        <w:rPr>
          <w:rFonts w:ascii="Times New Roman" w:hAnsi="Times New Roman" w:cs="Times New Roman"/>
          <w:color w:val="000000"/>
          <w:sz w:val="24"/>
          <w:szCs w:val="24"/>
        </w:rPr>
        <w:t xml:space="preserve">tion </w:t>
      </w:r>
      <w:r w:rsidRPr="003D5A88">
        <w:rPr>
          <w:rFonts w:ascii="Times New Roman" w:hAnsi="Times New Roman" w:cs="Times New Roman"/>
          <w:color w:val="000000"/>
          <w:sz w:val="24"/>
          <w:szCs w:val="24"/>
        </w:rPr>
        <w:t>programs to students and employees.</w:t>
      </w:r>
    </w:p>
    <w:p w14:paraId="77322CCC" w14:textId="77777777"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p>
    <w:p w14:paraId="3EE46349" w14:textId="3A494EA7" w:rsidR="00AD25D0" w:rsidRPr="003D5A88" w:rsidRDefault="003D5A88" w:rsidP="00AD25D0">
      <w:pPr>
        <w:autoSpaceDE w:val="0"/>
        <w:autoSpaceDN w:val="0"/>
        <w:adjustRightInd w:val="0"/>
        <w:spacing w:after="0" w:line="240" w:lineRule="auto"/>
        <w:rPr>
          <w:rFonts w:ascii="Times New Roman" w:hAnsi="Times New Roman" w:cs="Times New Roman"/>
          <w:color w:val="000000"/>
          <w:sz w:val="24"/>
          <w:szCs w:val="24"/>
        </w:rPr>
      </w:pPr>
      <w:r w:rsidRPr="003D5A88">
        <w:rPr>
          <w:rFonts w:ascii="Times New Roman" w:hAnsi="Times New Roman" w:cs="Times New Roman"/>
          <w:color w:val="000000"/>
          <w:sz w:val="24"/>
          <w:szCs w:val="24"/>
        </w:rPr>
        <w:t xml:space="preserve">During </w:t>
      </w:r>
      <w:r w:rsidR="006E67E0">
        <w:rPr>
          <w:rFonts w:ascii="Times New Roman" w:hAnsi="Times New Roman" w:cs="Times New Roman"/>
          <w:color w:val="000000"/>
          <w:sz w:val="24"/>
          <w:szCs w:val="24"/>
        </w:rPr>
        <w:t>n</w:t>
      </w:r>
      <w:r w:rsidR="006E67E0" w:rsidRPr="003D5A88">
        <w:rPr>
          <w:rFonts w:ascii="Times New Roman" w:hAnsi="Times New Roman" w:cs="Times New Roman"/>
          <w:color w:val="000000"/>
          <w:sz w:val="24"/>
          <w:szCs w:val="24"/>
        </w:rPr>
        <w:t xml:space="preserve">ew </w:t>
      </w:r>
      <w:r w:rsidR="006E67E0">
        <w:rPr>
          <w:rFonts w:ascii="Times New Roman" w:hAnsi="Times New Roman" w:cs="Times New Roman"/>
          <w:color w:val="000000"/>
          <w:sz w:val="24"/>
          <w:szCs w:val="24"/>
        </w:rPr>
        <w:t>s</w:t>
      </w:r>
      <w:r w:rsidR="006E67E0" w:rsidRPr="003D5A88">
        <w:rPr>
          <w:rFonts w:ascii="Times New Roman" w:hAnsi="Times New Roman" w:cs="Times New Roman"/>
          <w:color w:val="000000"/>
          <w:sz w:val="24"/>
          <w:szCs w:val="24"/>
        </w:rPr>
        <w:t xml:space="preserve">tudent </w:t>
      </w:r>
      <w:r w:rsidR="006E67E0">
        <w:rPr>
          <w:rFonts w:ascii="Times New Roman" w:hAnsi="Times New Roman" w:cs="Times New Roman"/>
          <w:color w:val="000000"/>
          <w:sz w:val="24"/>
          <w:szCs w:val="24"/>
        </w:rPr>
        <w:t>o</w:t>
      </w:r>
      <w:r w:rsidR="006E67E0" w:rsidRPr="003D5A88">
        <w:rPr>
          <w:rFonts w:ascii="Times New Roman" w:hAnsi="Times New Roman" w:cs="Times New Roman"/>
          <w:color w:val="000000"/>
          <w:sz w:val="24"/>
          <w:szCs w:val="24"/>
        </w:rPr>
        <w:t>rientations</w:t>
      </w:r>
      <w:r w:rsidR="006E67E0">
        <w:rPr>
          <w:rFonts w:ascii="Times New Roman" w:hAnsi="Times New Roman" w:cs="Times New Roman"/>
          <w:color w:val="000000"/>
          <w:sz w:val="24"/>
          <w:szCs w:val="24"/>
        </w:rPr>
        <w:t>,</w:t>
      </w:r>
      <w:r w:rsidR="006E67E0" w:rsidRPr="003D5A88">
        <w:rPr>
          <w:rFonts w:ascii="Times New Roman" w:hAnsi="Times New Roman" w:cs="Times New Roman"/>
          <w:color w:val="000000"/>
          <w:sz w:val="24"/>
          <w:szCs w:val="24"/>
        </w:rPr>
        <w:t xml:space="preserve"> </w:t>
      </w:r>
      <w:r w:rsidRPr="003D5A88">
        <w:rPr>
          <w:rFonts w:ascii="Times New Roman" w:hAnsi="Times New Roman" w:cs="Times New Roman"/>
          <w:color w:val="000000"/>
          <w:sz w:val="24"/>
          <w:szCs w:val="24"/>
        </w:rPr>
        <w:t xml:space="preserve">students are provided with </w:t>
      </w:r>
      <w:r w:rsidR="001946CA">
        <w:rPr>
          <w:rFonts w:ascii="Times New Roman" w:hAnsi="Times New Roman" w:cs="Times New Roman"/>
          <w:sz w:val="24"/>
          <w:szCs w:val="24"/>
        </w:rPr>
        <w:t>s</w:t>
      </w:r>
      <w:r w:rsidR="001946CA" w:rsidRPr="0046093E">
        <w:rPr>
          <w:rFonts w:ascii="Times New Roman" w:hAnsi="Times New Roman" w:cs="Times New Roman"/>
          <w:sz w:val="24"/>
          <w:szCs w:val="24"/>
        </w:rPr>
        <w:t xml:space="preserve">exual </w:t>
      </w:r>
      <w:r w:rsidR="001946CA">
        <w:rPr>
          <w:rFonts w:ascii="Times New Roman" w:hAnsi="Times New Roman" w:cs="Times New Roman"/>
          <w:sz w:val="24"/>
          <w:szCs w:val="24"/>
        </w:rPr>
        <w:t>a</w:t>
      </w:r>
      <w:r w:rsidR="001946CA" w:rsidRPr="0046093E">
        <w:rPr>
          <w:rFonts w:ascii="Times New Roman" w:hAnsi="Times New Roman" w:cs="Times New Roman"/>
          <w:sz w:val="24"/>
          <w:szCs w:val="24"/>
        </w:rPr>
        <w:t xml:space="preserve">ssault </w:t>
      </w:r>
      <w:r w:rsidR="001946CA">
        <w:rPr>
          <w:rFonts w:ascii="Times New Roman" w:hAnsi="Times New Roman" w:cs="Times New Roman"/>
          <w:sz w:val="24"/>
          <w:szCs w:val="24"/>
        </w:rPr>
        <w:t>a</w:t>
      </w:r>
      <w:r w:rsidR="001946CA" w:rsidRPr="0046093E">
        <w:rPr>
          <w:rFonts w:ascii="Times New Roman" w:hAnsi="Times New Roman" w:cs="Times New Roman"/>
          <w:sz w:val="24"/>
          <w:szCs w:val="24"/>
        </w:rPr>
        <w:t xml:space="preserve">wareness </w:t>
      </w:r>
      <w:r w:rsidRPr="0046093E">
        <w:rPr>
          <w:rFonts w:ascii="Times New Roman" w:hAnsi="Times New Roman" w:cs="Times New Roman"/>
          <w:sz w:val="24"/>
          <w:szCs w:val="24"/>
        </w:rPr>
        <w:t xml:space="preserve">and </w:t>
      </w:r>
      <w:r w:rsidR="001946CA">
        <w:rPr>
          <w:rFonts w:ascii="Times New Roman" w:hAnsi="Times New Roman" w:cs="Times New Roman"/>
          <w:sz w:val="24"/>
          <w:szCs w:val="24"/>
        </w:rPr>
        <w:t>p</w:t>
      </w:r>
      <w:r w:rsidR="001946CA" w:rsidRPr="0046093E">
        <w:rPr>
          <w:rFonts w:ascii="Times New Roman" w:hAnsi="Times New Roman" w:cs="Times New Roman"/>
          <w:sz w:val="24"/>
          <w:szCs w:val="24"/>
        </w:rPr>
        <w:t>revention</w:t>
      </w:r>
      <w:r w:rsidR="001946CA">
        <w:rPr>
          <w:rFonts w:ascii="Times New Roman" w:hAnsi="Times New Roman" w:cs="Times New Roman"/>
          <w:sz w:val="24"/>
          <w:szCs w:val="24"/>
        </w:rPr>
        <w:t xml:space="preserve"> training</w:t>
      </w:r>
      <w:r w:rsidR="007326BA">
        <w:rPr>
          <w:rFonts w:ascii="Times New Roman" w:hAnsi="Times New Roman" w:cs="Times New Roman"/>
          <w:sz w:val="24"/>
          <w:szCs w:val="24"/>
        </w:rPr>
        <w:t xml:space="preserve">, </w:t>
      </w:r>
      <w:r w:rsidR="001946CA">
        <w:rPr>
          <w:rFonts w:ascii="Times New Roman" w:hAnsi="Times New Roman" w:cs="Times New Roman"/>
          <w:sz w:val="24"/>
          <w:szCs w:val="24"/>
        </w:rPr>
        <w:t xml:space="preserve">domestic violence awareness </w:t>
      </w:r>
      <w:r w:rsidR="007326BA">
        <w:rPr>
          <w:rFonts w:ascii="Times New Roman" w:hAnsi="Times New Roman" w:cs="Times New Roman"/>
          <w:sz w:val="24"/>
          <w:szCs w:val="24"/>
        </w:rPr>
        <w:t xml:space="preserve">and </w:t>
      </w:r>
      <w:r w:rsidR="001946CA">
        <w:rPr>
          <w:rFonts w:ascii="Times New Roman" w:hAnsi="Times New Roman" w:cs="Times New Roman"/>
          <w:sz w:val="24"/>
          <w:szCs w:val="24"/>
        </w:rPr>
        <w:t>training</w:t>
      </w:r>
      <w:r w:rsidR="007326BA">
        <w:rPr>
          <w:rFonts w:ascii="Times New Roman" w:hAnsi="Times New Roman" w:cs="Times New Roman"/>
          <w:sz w:val="24"/>
          <w:szCs w:val="24"/>
        </w:rPr>
        <w:t xml:space="preserve">, </w:t>
      </w:r>
      <w:r w:rsidR="001946CA">
        <w:rPr>
          <w:rFonts w:ascii="Times New Roman" w:hAnsi="Times New Roman" w:cs="Times New Roman"/>
          <w:sz w:val="24"/>
          <w:szCs w:val="24"/>
        </w:rPr>
        <w:t>dating violence awareness and t</w:t>
      </w:r>
      <w:r w:rsidR="007326BA">
        <w:rPr>
          <w:rFonts w:ascii="Times New Roman" w:hAnsi="Times New Roman" w:cs="Times New Roman"/>
          <w:sz w:val="24"/>
          <w:szCs w:val="24"/>
        </w:rPr>
        <w:t xml:space="preserve">raining, </w:t>
      </w:r>
      <w:r w:rsidR="001946CA">
        <w:rPr>
          <w:rFonts w:ascii="Times New Roman" w:hAnsi="Times New Roman" w:cs="Times New Roman"/>
          <w:sz w:val="24"/>
          <w:szCs w:val="24"/>
        </w:rPr>
        <w:t>stalking awareness and t</w:t>
      </w:r>
      <w:r>
        <w:rPr>
          <w:rFonts w:ascii="Times New Roman" w:hAnsi="Times New Roman" w:cs="Times New Roman"/>
          <w:sz w:val="24"/>
          <w:szCs w:val="24"/>
        </w:rPr>
        <w:t xml:space="preserve">raining, </w:t>
      </w:r>
      <w:r w:rsidR="001946CA">
        <w:rPr>
          <w:rFonts w:ascii="Times New Roman" w:hAnsi="Times New Roman" w:cs="Times New Roman"/>
          <w:sz w:val="24"/>
          <w:szCs w:val="24"/>
        </w:rPr>
        <w:t xml:space="preserve">as well as, </w:t>
      </w:r>
      <w:r w:rsidRPr="003D5A88">
        <w:rPr>
          <w:rFonts w:ascii="Times New Roman" w:hAnsi="Times New Roman" w:cs="Times New Roman"/>
          <w:color w:val="000000"/>
          <w:sz w:val="24"/>
          <w:szCs w:val="24"/>
        </w:rPr>
        <w:t xml:space="preserve">safety tips and resources </w:t>
      </w:r>
      <w:r w:rsidR="001946CA">
        <w:rPr>
          <w:rFonts w:ascii="Times New Roman" w:hAnsi="Times New Roman" w:cs="Times New Roman"/>
          <w:color w:val="000000"/>
          <w:sz w:val="24"/>
          <w:szCs w:val="24"/>
        </w:rPr>
        <w:t xml:space="preserve">provided </w:t>
      </w:r>
      <w:r w:rsidRPr="003D5A88">
        <w:rPr>
          <w:rFonts w:ascii="Times New Roman" w:hAnsi="Times New Roman" w:cs="Times New Roman"/>
          <w:color w:val="000000"/>
          <w:sz w:val="24"/>
          <w:szCs w:val="24"/>
        </w:rPr>
        <w:t>by the</w:t>
      </w:r>
      <w:r>
        <w:rPr>
          <w:rFonts w:ascii="Times New Roman" w:hAnsi="Times New Roman" w:cs="Times New Roman"/>
          <w:color w:val="000000"/>
          <w:sz w:val="24"/>
          <w:szCs w:val="24"/>
        </w:rPr>
        <w:t xml:space="preserve"> Vice President of</w:t>
      </w:r>
      <w:r w:rsidR="00F644EB">
        <w:rPr>
          <w:rFonts w:ascii="Times New Roman" w:hAnsi="Times New Roman" w:cs="Times New Roman"/>
          <w:color w:val="000000"/>
          <w:sz w:val="24"/>
          <w:szCs w:val="24"/>
        </w:rPr>
        <w:t xml:space="preserve"> Academic and</w:t>
      </w:r>
      <w:r>
        <w:rPr>
          <w:rFonts w:ascii="Times New Roman" w:hAnsi="Times New Roman" w:cs="Times New Roman"/>
          <w:color w:val="000000"/>
          <w:sz w:val="24"/>
          <w:szCs w:val="24"/>
        </w:rPr>
        <w:t xml:space="preserve"> Student Services</w:t>
      </w:r>
      <w:r w:rsidRPr="003D5A88">
        <w:rPr>
          <w:rFonts w:ascii="Times New Roman" w:hAnsi="Times New Roman" w:cs="Times New Roman"/>
          <w:color w:val="000000"/>
          <w:sz w:val="24"/>
          <w:szCs w:val="24"/>
        </w:rPr>
        <w:t xml:space="preserve">. </w:t>
      </w:r>
      <w:r w:rsidR="00AD25D0">
        <w:rPr>
          <w:rFonts w:ascii="Times New Roman" w:hAnsi="Times New Roman" w:cs="Times New Roman"/>
          <w:color w:val="000000"/>
          <w:sz w:val="24"/>
          <w:szCs w:val="24"/>
        </w:rPr>
        <w:t xml:space="preserve">Orientation is </w:t>
      </w:r>
      <w:r w:rsidR="00AD25D0" w:rsidRPr="003D5A88">
        <w:rPr>
          <w:rFonts w:ascii="Times New Roman" w:hAnsi="Times New Roman" w:cs="Times New Roman"/>
          <w:color w:val="000000"/>
          <w:sz w:val="24"/>
          <w:szCs w:val="24"/>
        </w:rPr>
        <w:t>a required course for al</w:t>
      </w:r>
      <w:r w:rsidR="00AD25D0">
        <w:rPr>
          <w:rFonts w:ascii="Times New Roman" w:hAnsi="Times New Roman" w:cs="Times New Roman"/>
          <w:color w:val="000000"/>
          <w:sz w:val="24"/>
          <w:szCs w:val="24"/>
        </w:rPr>
        <w:t xml:space="preserve">l incoming </w:t>
      </w:r>
      <w:r w:rsidR="006E67E0">
        <w:rPr>
          <w:rFonts w:ascii="Times New Roman" w:hAnsi="Times New Roman" w:cs="Times New Roman"/>
          <w:color w:val="000000"/>
          <w:sz w:val="24"/>
          <w:szCs w:val="24"/>
        </w:rPr>
        <w:t>first-</w:t>
      </w:r>
      <w:r w:rsidR="00AD25D0">
        <w:rPr>
          <w:rFonts w:ascii="Times New Roman" w:hAnsi="Times New Roman" w:cs="Times New Roman"/>
          <w:color w:val="000000"/>
          <w:sz w:val="24"/>
          <w:szCs w:val="24"/>
        </w:rPr>
        <w:t xml:space="preserve">year students and provides </w:t>
      </w:r>
      <w:r w:rsidR="00AD25D0" w:rsidRPr="003D5A88">
        <w:rPr>
          <w:rFonts w:ascii="Times New Roman" w:hAnsi="Times New Roman" w:cs="Times New Roman"/>
          <w:color w:val="000000"/>
          <w:sz w:val="24"/>
          <w:szCs w:val="24"/>
        </w:rPr>
        <w:t>training regarding sexual assault awareness, prevention and bystander intervention</w:t>
      </w:r>
      <w:r w:rsidR="00AD25D0">
        <w:rPr>
          <w:rFonts w:ascii="Times New Roman" w:hAnsi="Times New Roman" w:cs="Times New Roman"/>
          <w:color w:val="000000"/>
          <w:sz w:val="24"/>
          <w:szCs w:val="24"/>
        </w:rPr>
        <w:t>. This training encompasses</w:t>
      </w:r>
      <w:r w:rsidR="00AD25D0" w:rsidRPr="003D5A88">
        <w:rPr>
          <w:rFonts w:ascii="Times New Roman" w:hAnsi="Times New Roman" w:cs="Times New Roman"/>
          <w:color w:val="000000"/>
          <w:sz w:val="24"/>
          <w:szCs w:val="24"/>
        </w:rPr>
        <w:t xml:space="preserve"> the requirements for incoming students under the Campus Sexual Violence Elimination Act.</w:t>
      </w:r>
    </w:p>
    <w:p w14:paraId="5AED864B" w14:textId="77777777"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p>
    <w:p w14:paraId="3B82F1E0" w14:textId="295B2E1E" w:rsidR="003D5A88" w:rsidRP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Rend Lake </w:t>
      </w:r>
      <w:r w:rsidR="00AD25D0">
        <w:rPr>
          <w:rFonts w:ascii="Times New Roman" w:hAnsi="Times New Roman" w:cs="Times New Roman"/>
          <w:color w:val="000000"/>
          <w:sz w:val="24"/>
          <w:szCs w:val="24"/>
        </w:rPr>
        <w:t>C</w:t>
      </w:r>
      <w:r>
        <w:rPr>
          <w:rFonts w:ascii="Times New Roman" w:hAnsi="Times New Roman" w:cs="Times New Roman"/>
          <w:color w:val="000000"/>
          <w:sz w:val="24"/>
          <w:szCs w:val="24"/>
        </w:rPr>
        <w:t xml:space="preserve">ollege </w:t>
      </w:r>
      <w:r w:rsidR="00AD25D0">
        <w:rPr>
          <w:rFonts w:ascii="Times New Roman" w:hAnsi="Times New Roman" w:cs="Times New Roman"/>
          <w:color w:val="000000"/>
          <w:sz w:val="24"/>
          <w:szCs w:val="24"/>
        </w:rPr>
        <w:t xml:space="preserve">also </w:t>
      </w:r>
      <w:r w:rsidRPr="003D5A88">
        <w:rPr>
          <w:rFonts w:ascii="Times New Roman" w:hAnsi="Times New Roman" w:cs="Times New Roman"/>
          <w:color w:val="000000"/>
          <w:sz w:val="24"/>
          <w:szCs w:val="24"/>
        </w:rPr>
        <w:t xml:space="preserve">partners with </w:t>
      </w:r>
      <w:r>
        <w:rPr>
          <w:rFonts w:ascii="Times New Roman" w:hAnsi="Times New Roman" w:cs="Times New Roman"/>
          <w:color w:val="000000"/>
          <w:sz w:val="24"/>
          <w:szCs w:val="24"/>
        </w:rPr>
        <w:t>the Sexual Assault and Family Emergency (S.A.F.E</w:t>
      </w:r>
      <w:r w:rsidR="006E67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D25D0">
        <w:rPr>
          <w:rFonts w:ascii="Times New Roman" w:hAnsi="Times New Roman" w:cs="Times New Roman"/>
          <w:color w:val="000000"/>
          <w:sz w:val="24"/>
          <w:szCs w:val="24"/>
        </w:rPr>
        <w:t>organization</w:t>
      </w:r>
      <w:r>
        <w:rPr>
          <w:rFonts w:ascii="Times New Roman" w:hAnsi="Times New Roman" w:cs="Times New Roman"/>
          <w:color w:val="000000"/>
          <w:sz w:val="24"/>
          <w:szCs w:val="24"/>
        </w:rPr>
        <w:t>, which is a nonprofi</w:t>
      </w:r>
      <w:r w:rsidR="00AD25D0">
        <w:rPr>
          <w:rFonts w:ascii="Times New Roman" w:hAnsi="Times New Roman" w:cs="Times New Roman"/>
          <w:color w:val="000000"/>
          <w:sz w:val="24"/>
          <w:szCs w:val="24"/>
        </w:rPr>
        <w:t>t agency, to provide education</w:t>
      </w:r>
      <w:r w:rsidR="006E67E0">
        <w:rPr>
          <w:rFonts w:ascii="Times New Roman" w:hAnsi="Times New Roman" w:cs="Times New Roman"/>
          <w:color w:val="000000"/>
          <w:sz w:val="24"/>
          <w:szCs w:val="24"/>
        </w:rPr>
        <w:t xml:space="preserve"> and</w:t>
      </w:r>
      <w:r w:rsidR="00AD25D0">
        <w:rPr>
          <w:rFonts w:ascii="Times New Roman" w:hAnsi="Times New Roman" w:cs="Times New Roman"/>
          <w:color w:val="000000"/>
          <w:sz w:val="24"/>
          <w:szCs w:val="24"/>
        </w:rPr>
        <w:t xml:space="preserve"> training. S.A.F.E. also provides free confidential counseling to victims of sexual assault. More information on S.A.F.E</w:t>
      </w:r>
      <w:r w:rsidR="006E67E0">
        <w:rPr>
          <w:rFonts w:ascii="Times New Roman" w:hAnsi="Times New Roman" w:cs="Times New Roman"/>
          <w:color w:val="000000"/>
          <w:sz w:val="24"/>
          <w:szCs w:val="24"/>
        </w:rPr>
        <w:t>.</w:t>
      </w:r>
      <w:r w:rsidR="00AD25D0">
        <w:rPr>
          <w:rFonts w:ascii="Times New Roman" w:hAnsi="Times New Roman" w:cs="Times New Roman"/>
          <w:color w:val="000000"/>
          <w:sz w:val="24"/>
          <w:szCs w:val="24"/>
        </w:rPr>
        <w:t xml:space="preserve"> can be found at </w:t>
      </w:r>
      <w:hyperlink r:id="rId17" w:history="1">
        <w:r w:rsidR="00AD25D0" w:rsidRPr="003C2368">
          <w:rPr>
            <w:rStyle w:val="Hyperlink"/>
            <w:rFonts w:ascii="Times New Roman" w:hAnsi="Times New Roman" w:cs="Times New Roman"/>
            <w:sz w:val="24"/>
            <w:szCs w:val="24"/>
          </w:rPr>
          <w:t>http://safecrisiscenter.org/</w:t>
        </w:r>
      </w:hyperlink>
      <w:r w:rsidR="006E67E0">
        <w:rPr>
          <w:rStyle w:val="Hyperlink"/>
          <w:rFonts w:ascii="Times New Roman" w:hAnsi="Times New Roman" w:cs="Times New Roman"/>
          <w:sz w:val="24"/>
          <w:szCs w:val="24"/>
        </w:rPr>
        <w:t>.</w:t>
      </w:r>
      <w:r w:rsidR="00AD25D0">
        <w:rPr>
          <w:rFonts w:ascii="Times New Roman" w:hAnsi="Times New Roman" w:cs="Times New Roman"/>
          <w:color w:val="000000"/>
          <w:sz w:val="24"/>
          <w:szCs w:val="24"/>
        </w:rPr>
        <w:t xml:space="preserve"> </w:t>
      </w:r>
      <w:r w:rsidR="009435A9">
        <w:rPr>
          <w:rFonts w:ascii="Times New Roman" w:hAnsi="Times New Roman" w:cs="Times New Roman"/>
          <w:color w:val="000000"/>
          <w:sz w:val="24"/>
          <w:szCs w:val="24"/>
        </w:rPr>
        <w:t xml:space="preserve">Sexual </w:t>
      </w:r>
      <w:r w:rsidR="006E67E0">
        <w:rPr>
          <w:rFonts w:ascii="Times New Roman" w:hAnsi="Times New Roman" w:cs="Times New Roman"/>
          <w:color w:val="000000"/>
          <w:sz w:val="24"/>
          <w:szCs w:val="24"/>
        </w:rPr>
        <w:t xml:space="preserve">assault </w:t>
      </w:r>
      <w:r w:rsidR="009435A9">
        <w:rPr>
          <w:rFonts w:ascii="Times New Roman" w:hAnsi="Times New Roman" w:cs="Times New Roman"/>
          <w:color w:val="000000"/>
          <w:sz w:val="24"/>
          <w:szCs w:val="24"/>
        </w:rPr>
        <w:t xml:space="preserve">victims can seek assistance from S.A.F.E. via their </w:t>
      </w:r>
      <w:r w:rsidR="006E67E0">
        <w:rPr>
          <w:rFonts w:ascii="Times New Roman" w:hAnsi="Times New Roman" w:cs="Times New Roman"/>
          <w:color w:val="000000"/>
          <w:sz w:val="24"/>
          <w:szCs w:val="24"/>
        </w:rPr>
        <w:t>24-</w:t>
      </w:r>
      <w:r w:rsidR="009435A9">
        <w:rPr>
          <w:rFonts w:ascii="Times New Roman" w:hAnsi="Times New Roman" w:cs="Times New Roman"/>
          <w:color w:val="000000"/>
          <w:sz w:val="24"/>
          <w:szCs w:val="24"/>
        </w:rPr>
        <w:t>hour Crisis Hotline at 1</w:t>
      </w:r>
      <w:r w:rsidR="006E67E0">
        <w:rPr>
          <w:rFonts w:ascii="Times New Roman" w:hAnsi="Times New Roman" w:cs="Times New Roman"/>
          <w:color w:val="000000"/>
          <w:sz w:val="24"/>
          <w:szCs w:val="24"/>
        </w:rPr>
        <w:t>-</w:t>
      </w:r>
      <w:r w:rsidR="009435A9">
        <w:rPr>
          <w:rFonts w:ascii="Times New Roman" w:hAnsi="Times New Roman" w:cs="Times New Roman"/>
          <w:color w:val="000000"/>
          <w:sz w:val="24"/>
          <w:szCs w:val="24"/>
        </w:rPr>
        <w:t>800</w:t>
      </w:r>
      <w:r w:rsidR="006E67E0">
        <w:rPr>
          <w:rFonts w:ascii="Times New Roman" w:hAnsi="Times New Roman" w:cs="Times New Roman"/>
          <w:color w:val="000000"/>
          <w:sz w:val="24"/>
          <w:szCs w:val="24"/>
        </w:rPr>
        <w:t>-</w:t>
      </w:r>
      <w:r w:rsidR="009435A9">
        <w:rPr>
          <w:rFonts w:ascii="Times New Roman" w:hAnsi="Times New Roman" w:cs="Times New Roman"/>
          <w:color w:val="000000"/>
          <w:sz w:val="24"/>
          <w:szCs w:val="24"/>
        </w:rPr>
        <w:t>625-1414</w:t>
      </w:r>
      <w:r w:rsidR="00C14704">
        <w:rPr>
          <w:rFonts w:ascii="Times New Roman" w:hAnsi="Times New Roman" w:cs="Times New Roman"/>
          <w:color w:val="000000"/>
          <w:sz w:val="24"/>
          <w:szCs w:val="24"/>
        </w:rPr>
        <w:t>.</w:t>
      </w:r>
    </w:p>
    <w:p w14:paraId="6545D292" w14:textId="77777777"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p>
    <w:p w14:paraId="100F5001" w14:textId="78ACF1AF" w:rsidR="003D5A88" w:rsidRDefault="003D5A88" w:rsidP="00C14704">
      <w:pPr>
        <w:autoSpaceDE w:val="0"/>
        <w:autoSpaceDN w:val="0"/>
        <w:adjustRightInd w:val="0"/>
        <w:spacing w:after="0" w:line="240" w:lineRule="auto"/>
        <w:rPr>
          <w:rFonts w:ascii="Times New Roman" w:hAnsi="Times New Roman" w:cs="Times New Roman"/>
          <w:color w:val="000000"/>
          <w:sz w:val="24"/>
          <w:szCs w:val="24"/>
        </w:rPr>
      </w:pPr>
      <w:r w:rsidRPr="003D5A88">
        <w:rPr>
          <w:rFonts w:ascii="Times New Roman" w:hAnsi="Times New Roman" w:cs="Times New Roman"/>
          <w:color w:val="000000"/>
          <w:sz w:val="24"/>
          <w:szCs w:val="24"/>
        </w:rPr>
        <w:t>New employees are informed about</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domestic violence</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dating violence</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sexual a</w:t>
      </w:r>
      <w:r w:rsidR="001946CA" w:rsidRPr="003D5A88">
        <w:rPr>
          <w:rFonts w:ascii="Times New Roman" w:hAnsi="Times New Roman" w:cs="Times New Roman"/>
          <w:color w:val="000000"/>
          <w:sz w:val="24"/>
          <w:szCs w:val="24"/>
        </w:rPr>
        <w:t>ssault</w:t>
      </w:r>
      <w:r w:rsidR="00585770">
        <w:rPr>
          <w:rFonts w:ascii="Times New Roman" w:hAnsi="Times New Roman" w:cs="Times New Roman"/>
          <w:color w:val="000000"/>
          <w:sz w:val="24"/>
          <w:szCs w:val="24"/>
        </w:rPr>
        <w:t xml:space="preserve"> and </w:t>
      </w:r>
      <w:r w:rsidR="001946CA">
        <w:rPr>
          <w:rFonts w:ascii="Times New Roman" w:hAnsi="Times New Roman" w:cs="Times New Roman"/>
          <w:color w:val="000000"/>
          <w:sz w:val="24"/>
          <w:szCs w:val="24"/>
        </w:rPr>
        <w:t>stalking</w:t>
      </w:r>
      <w:r w:rsidR="001946CA" w:rsidRPr="003D5A88">
        <w:rPr>
          <w:rFonts w:ascii="Times New Roman" w:hAnsi="Times New Roman" w:cs="Times New Roman"/>
          <w:color w:val="000000"/>
          <w:sz w:val="24"/>
          <w:szCs w:val="24"/>
        </w:rPr>
        <w:t xml:space="preserve"> </w:t>
      </w:r>
      <w:r w:rsidRPr="003D5A88">
        <w:rPr>
          <w:rFonts w:ascii="Times New Roman" w:hAnsi="Times New Roman" w:cs="Times New Roman"/>
          <w:color w:val="000000"/>
          <w:sz w:val="24"/>
          <w:szCs w:val="24"/>
        </w:rPr>
        <w:t>resources d</w:t>
      </w:r>
      <w:r w:rsidR="00AD25D0">
        <w:rPr>
          <w:rFonts w:ascii="Times New Roman" w:hAnsi="Times New Roman" w:cs="Times New Roman"/>
          <w:color w:val="000000"/>
          <w:sz w:val="24"/>
          <w:szCs w:val="24"/>
        </w:rPr>
        <w:t>uring New Employee Orientation.</w:t>
      </w:r>
    </w:p>
    <w:p w14:paraId="6CD336D6" w14:textId="77777777" w:rsidR="00AD25D0" w:rsidRPr="003D5A88" w:rsidRDefault="00AD25D0" w:rsidP="00C14704">
      <w:pPr>
        <w:autoSpaceDE w:val="0"/>
        <w:autoSpaceDN w:val="0"/>
        <w:adjustRightInd w:val="0"/>
        <w:spacing w:after="0" w:line="240" w:lineRule="auto"/>
        <w:rPr>
          <w:rFonts w:ascii="Times New Roman" w:hAnsi="Times New Roman" w:cs="Times New Roman"/>
          <w:color w:val="000000"/>
          <w:sz w:val="24"/>
          <w:szCs w:val="24"/>
        </w:rPr>
      </w:pPr>
    </w:p>
    <w:p w14:paraId="2D4BD92D" w14:textId="26D162A2" w:rsidR="003D5A88" w:rsidRDefault="003D5A88" w:rsidP="00C14704">
      <w:pPr>
        <w:spacing w:after="0" w:line="240" w:lineRule="auto"/>
        <w:rPr>
          <w:rFonts w:ascii="Times New Roman" w:hAnsi="Times New Roman" w:cs="Times New Roman"/>
          <w:color w:val="000000"/>
          <w:sz w:val="24"/>
          <w:szCs w:val="24"/>
        </w:rPr>
      </w:pPr>
      <w:r w:rsidRPr="003D5A88">
        <w:rPr>
          <w:rFonts w:ascii="Times New Roman" w:hAnsi="Times New Roman" w:cs="Times New Roman"/>
          <w:color w:val="000000"/>
          <w:sz w:val="24"/>
          <w:szCs w:val="24"/>
        </w:rPr>
        <w:t xml:space="preserve">Throughout the academic year, various departments on campus, along with </w:t>
      </w:r>
      <w:r w:rsidR="00AD25D0">
        <w:rPr>
          <w:rFonts w:ascii="Times New Roman" w:hAnsi="Times New Roman" w:cs="Times New Roman"/>
          <w:color w:val="000000"/>
          <w:sz w:val="24"/>
          <w:szCs w:val="24"/>
        </w:rPr>
        <w:t>S.A.F.E</w:t>
      </w:r>
      <w:r w:rsidR="006E67E0">
        <w:rPr>
          <w:rFonts w:ascii="Times New Roman" w:hAnsi="Times New Roman" w:cs="Times New Roman"/>
          <w:color w:val="000000"/>
          <w:sz w:val="24"/>
          <w:szCs w:val="24"/>
        </w:rPr>
        <w:t>.,</w:t>
      </w:r>
      <w:r w:rsidR="00AD25D0">
        <w:rPr>
          <w:rFonts w:ascii="Times New Roman" w:hAnsi="Times New Roman" w:cs="Times New Roman"/>
          <w:color w:val="000000"/>
          <w:sz w:val="24"/>
          <w:szCs w:val="24"/>
        </w:rPr>
        <w:t xml:space="preserve"> </w:t>
      </w:r>
      <w:r w:rsidRPr="003D5A88">
        <w:rPr>
          <w:rFonts w:ascii="Times New Roman" w:hAnsi="Times New Roman" w:cs="Times New Roman"/>
          <w:color w:val="000000"/>
          <w:sz w:val="24"/>
          <w:szCs w:val="24"/>
        </w:rPr>
        <w:t>provide additional sexual assault prevention education and awareness programs.</w:t>
      </w:r>
    </w:p>
    <w:p w14:paraId="10235120" w14:textId="1DC0B386" w:rsidR="00DF5AB4" w:rsidRDefault="00B6234B" w:rsidP="009803C3">
      <w:pPr>
        <w:pStyle w:val="Heading1"/>
        <w:rPr>
          <w:rFonts w:ascii="Times New Roman" w:hAnsi="Times New Roman" w:cs="Times New Roman"/>
        </w:rPr>
      </w:pPr>
      <w:r>
        <w:rPr>
          <w:rFonts w:ascii="Times New Roman" w:hAnsi="Times New Roman" w:cs="Times New Roman"/>
          <w:color w:val="FF0000"/>
        </w:rPr>
        <w:t>17</w:t>
      </w:r>
      <w:r w:rsidR="00AD25D0" w:rsidRPr="00AD25D0">
        <w:rPr>
          <w:rFonts w:ascii="Times New Roman" w:hAnsi="Times New Roman" w:cs="Times New Roman"/>
          <w:color w:val="FF0000"/>
        </w:rPr>
        <w:t xml:space="preserve"> – </w:t>
      </w:r>
      <w:r w:rsidR="00AD25D0" w:rsidRPr="00AD25D0">
        <w:rPr>
          <w:rFonts w:ascii="Times New Roman" w:hAnsi="Times New Roman" w:cs="Times New Roman"/>
        </w:rPr>
        <w:t xml:space="preserve">WHAT TO DO IF YOU ARE </w:t>
      </w:r>
      <w:r w:rsidR="001475E4">
        <w:rPr>
          <w:rFonts w:ascii="Times New Roman" w:hAnsi="Times New Roman" w:cs="Times New Roman"/>
        </w:rPr>
        <w:t>A VICTIM OF DATING VIOLENCE, DOMESTIC VIOLENCE</w:t>
      </w:r>
      <w:r w:rsidR="00485033">
        <w:rPr>
          <w:rFonts w:ascii="Times New Roman" w:hAnsi="Times New Roman" w:cs="Times New Roman"/>
        </w:rPr>
        <w:t>, STALKING OR SEXUAL ASSAULT</w:t>
      </w:r>
    </w:p>
    <w:p w14:paraId="35EBEFB3" w14:textId="1178F2CD" w:rsidR="00DF5AB4" w:rsidRDefault="00DF5AB4" w:rsidP="00DF5AB4">
      <w:pPr>
        <w:autoSpaceDE w:val="0"/>
        <w:autoSpaceDN w:val="0"/>
        <w:adjustRightInd w:val="0"/>
        <w:spacing w:after="0" w:line="240" w:lineRule="auto"/>
        <w:rPr>
          <w:rFonts w:ascii="Times New Roman" w:hAnsi="Times New Roman" w:cs="Times New Roman"/>
          <w:sz w:val="24"/>
          <w:szCs w:val="24"/>
        </w:rPr>
      </w:pPr>
      <w:r w:rsidRPr="00DF5AB4">
        <w:rPr>
          <w:rFonts w:ascii="Times New Roman" w:hAnsi="Times New Roman" w:cs="Times New Roman"/>
          <w:sz w:val="24"/>
          <w:szCs w:val="24"/>
        </w:rPr>
        <w:t xml:space="preserve">If you </w:t>
      </w:r>
      <w:r w:rsidR="001475E4">
        <w:rPr>
          <w:rFonts w:ascii="Times New Roman" w:hAnsi="Times New Roman" w:cs="Times New Roman"/>
          <w:sz w:val="24"/>
          <w:szCs w:val="24"/>
        </w:rPr>
        <w:t xml:space="preserve">are a victim of a </w:t>
      </w:r>
      <w:r w:rsidR="001946CA">
        <w:rPr>
          <w:rFonts w:ascii="Times New Roman" w:hAnsi="Times New Roman" w:cs="Times New Roman"/>
          <w:sz w:val="24"/>
          <w:szCs w:val="24"/>
        </w:rPr>
        <w:t>dating violence</w:t>
      </w:r>
      <w:r w:rsidR="001475E4">
        <w:rPr>
          <w:rFonts w:ascii="Times New Roman" w:hAnsi="Times New Roman" w:cs="Times New Roman"/>
          <w:sz w:val="24"/>
          <w:szCs w:val="24"/>
        </w:rPr>
        <w:t xml:space="preserve">, </w:t>
      </w:r>
      <w:r w:rsidR="001946CA">
        <w:rPr>
          <w:rFonts w:ascii="Times New Roman" w:hAnsi="Times New Roman" w:cs="Times New Roman"/>
          <w:sz w:val="24"/>
          <w:szCs w:val="24"/>
        </w:rPr>
        <w:t>domestic violence</w:t>
      </w:r>
      <w:r w:rsidR="001475E4">
        <w:rPr>
          <w:rFonts w:ascii="Times New Roman" w:hAnsi="Times New Roman" w:cs="Times New Roman"/>
          <w:sz w:val="24"/>
          <w:szCs w:val="24"/>
        </w:rPr>
        <w:t xml:space="preserve">, </w:t>
      </w:r>
      <w:r w:rsidR="001946CA">
        <w:rPr>
          <w:rFonts w:ascii="Times New Roman" w:hAnsi="Times New Roman" w:cs="Times New Roman"/>
          <w:sz w:val="24"/>
          <w:szCs w:val="24"/>
        </w:rPr>
        <w:t xml:space="preserve">sexual assault </w:t>
      </w:r>
      <w:r w:rsidR="001475E4">
        <w:rPr>
          <w:rFonts w:ascii="Times New Roman" w:hAnsi="Times New Roman" w:cs="Times New Roman"/>
          <w:sz w:val="24"/>
          <w:szCs w:val="24"/>
        </w:rPr>
        <w:t xml:space="preserve">or </w:t>
      </w:r>
      <w:r w:rsidR="001946CA">
        <w:rPr>
          <w:rFonts w:ascii="Times New Roman" w:hAnsi="Times New Roman" w:cs="Times New Roman"/>
          <w:sz w:val="24"/>
          <w:szCs w:val="24"/>
        </w:rPr>
        <w:t xml:space="preserve">stalking </w:t>
      </w:r>
      <w:r w:rsidRPr="00DF5AB4">
        <w:rPr>
          <w:rFonts w:ascii="Times New Roman" w:hAnsi="Times New Roman" w:cs="Times New Roman"/>
          <w:sz w:val="24"/>
          <w:szCs w:val="24"/>
        </w:rPr>
        <w:t xml:space="preserve">at </w:t>
      </w:r>
      <w:r w:rsidR="00554D6F">
        <w:rPr>
          <w:rFonts w:ascii="Times New Roman" w:hAnsi="Times New Roman" w:cs="Times New Roman"/>
          <w:sz w:val="24"/>
          <w:szCs w:val="24"/>
        </w:rPr>
        <w:t>Rend Lake College</w:t>
      </w:r>
      <w:r w:rsidR="006E67E0">
        <w:rPr>
          <w:rFonts w:ascii="Times New Roman" w:hAnsi="Times New Roman" w:cs="Times New Roman"/>
          <w:sz w:val="24"/>
          <w:szCs w:val="24"/>
        </w:rPr>
        <w:t>,</w:t>
      </w:r>
      <w:r w:rsidRPr="00DF5AB4">
        <w:rPr>
          <w:rFonts w:ascii="Times New Roman" w:hAnsi="Times New Roman" w:cs="Times New Roman"/>
          <w:sz w:val="24"/>
          <w:szCs w:val="24"/>
        </w:rPr>
        <w:t xml:space="preserve"> your first priority should be to get to a place of safety. You should then obtain necessary medical treatment by going to the nearest </w:t>
      </w:r>
      <w:r w:rsidR="001946CA">
        <w:rPr>
          <w:rFonts w:ascii="Times New Roman" w:hAnsi="Times New Roman" w:cs="Times New Roman"/>
          <w:sz w:val="24"/>
          <w:szCs w:val="24"/>
        </w:rPr>
        <w:t>e</w:t>
      </w:r>
      <w:r w:rsidR="001946CA" w:rsidRPr="00DF5AB4">
        <w:rPr>
          <w:rFonts w:ascii="Times New Roman" w:hAnsi="Times New Roman" w:cs="Times New Roman"/>
          <w:sz w:val="24"/>
          <w:szCs w:val="24"/>
        </w:rPr>
        <w:t xml:space="preserve">mergency </w:t>
      </w:r>
      <w:r w:rsidR="001946CA">
        <w:rPr>
          <w:rFonts w:ascii="Times New Roman" w:hAnsi="Times New Roman" w:cs="Times New Roman"/>
          <w:sz w:val="24"/>
          <w:szCs w:val="24"/>
        </w:rPr>
        <w:t>r</w:t>
      </w:r>
      <w:r w:rsidR="001946CA" w:rsidRPr="00DF5AB4">
        <w:rPr>
          <w:rFonts w:ascii="Times New Roman" w:hAnsi="Times New Roman" w:cs="Times New Roman"/>
          <w:sz w:val="24"/>
          <w:szCs w:val="24"/>
        </w:rPr>
        <w:t xml:space="preserve">oom </w:t>
      </w:r>
      <w:r w:rsidRPr="00DF5AB4">
        <w:rPr>
          <w:rFonts w:ascii="Times New Roman" w:hAnsi="Times New Roman" w:cs="Times New Roman"/>
          <w:sz w:val="24"/>
          <w:szCs w:val="24"/>
        </w:rPr>
        <w:t xml:space="preserve">or calling 911. The </w:t>
      </w:r>
      <w:r w:rsidR="00554D6F">
        <w:rPr>
          <w:rFonts w:ascii="Times New Roman" w:hAnsi="Times New Roman" w:cs="Times New Roman"/>
          <w:sz w:val="24"/>
          <w:szCs w:val="24"/>
        </w:rPr>
        <w:t>Rend Lake College Police Department</w:t>
      </w:r>
      <w:r w:rsidRPr="00DF5AB4">
        <w:rPr>
          <w:rFonts w:ascii="Times New Roman" w:hAnsi="Times New Roman" w:cs="Times New Roman"/>
          <w:sz w:val="24"/>
          <w:szCs w:val="24"/>
        </w:rPr>
        <w:t xml:space="preserve"> strongly a</w:t>
      </w:r>
      <w:r w:rsidR="001475E4">
        <w:rPr>
          <w:rFonts w:ascii="Times New Roman" w:hAnsi="Times New Roman" w:cs="Times New Roman"/>
          <w:sz w:val="24"/>
          <w:szCs w:val="24"/>
        </w:rPr>
        <w:t xml:space="preserve">dvocates that a victim of </w:t>
      </w:r>
      <w:r w:rsidR="001946CA">
        <w:rPr>
          <w:rFonts w:ascii="Times New Roman" w:hAnsi="Times New Roman" w:cs="Times New Roman"/>
          <w:sz w:val="24"/>
          <w:szCs w:val="24"/>
        </w:rPr>
        <w:t>an</w:t>
      </w:r>
      <w:r w:rsidR="001946CA" w:rsidRPr="00DF5AB4">
        <w:rPr>
          <w:rFonts w:ascii="Times New Roman" w:hAnsi="Times New Roman" w:cs="Times New Roman"/>
          <w:sz w:val="24"/>
          <w:szCs w:val="24"/>
        </w:rPr>
        <w:t xml:space="preserve"> </w:t>
      </w:r>
      <w:r w:rsidRPr="00DF5AB4">
        <w:rPr>
          <w:rFonts w:ascii="Times New Roman" w:hAnsi="Times New Roman" w:cs="Times New Roman"/>
          <w:sz w:val="24"/>
          <w:szCs w:val="24"/>
        </w:rPr>
        <w:t xml:space="preserve">assault </w:t>
      </w:r>
      <w:proofErr w:type="gramStart"/>
      <w:r w:rsidRPr="00DF5AB4">
        <w:rPr>
          <w:rFonts w:ascii="Times New Roman" w:hAnsi="Times New Roman" w:cs="Times New Roman"/>
          <w:sz w:val="24"/>
          <w:szCs w:val="24"/>
        </w:rPr>
        <w:t>report</w:t>
      </w:r>
      <w:proofErr w:type="gramEnd"/>
      <w:r w:rsidRPr="00DF5AB4">
        <w:rPr>
          <w:rFonts w:ascii="Times New Roman" w:hAnsi="Times New Roman" w:cs="Times New Roman"/>
          <w:sz w:val="24"/>
          <w:szCs w:val="24"/>
        </w:rPr>
        <w:t xml:space="preserve"> the incident in a timely manner. Time is a critical factor for evidence collection and preservation. An assault should be reported directly to </w:t>
      </w:r>
      <w:r w:rsidR="00554D6F">
        <w:rPr>
          <w:rFonts w:ascii="Times New Roman" w:hAnsi="Times New Roman" w:cs="Times New Roman"/>
          <w:sz w:val="24"/>
          <w:szCs w:val="24"/>
        </w:rPr>
        <w:t>a</w:t>
      </w:r>
      <w:r w:rsidRPr="00DF5AB4">
        <w:rPr>
          <w:rFonts w:ascii="Times New Roman" w:hAnsi="Times New Roman" w:cs="Times New Roman"/>
          <w:sz w:val="24"/>
          <w:szCs w:val="24"/>
        </w:rPr>
        <w:t xml:space="preserve"> </w:t>
      </w:r>
      <w:r w:rsidR="00554D6F">
        <w:rPr>
          <w:rFonts w:ascii="Times New Roman" w:hAnsi="Times New Roman" w:cs="Times New Roman"/>
          <w:sz w:val="24"/>
          <w:szCs w:val="24"/>
        </w:rPr>
        <w:t>Rend Lake College Police Department</w:t>
      </w:r>
      <w:r w:rsidR="007326BA">
        <w:rPr>
          <w:rFonts w:ascii="Times New Roman" w:hAnsi="Times New Roman" w:cs="Times New Roman"/>
          <w:sz w:val="24"/>
          <w:szCs w:val="24"/>
        </w:rPr>
        <w:t xml:space="preserve"> O</w:t>
      </w:r>
      <w:r w:rsidRPr="00DF5AB4">
        <w:rPr>
          <w:rFonts w:ascii="Times New Roman" w:hAnsi="Times New Roman" w:cs="Times New Roman"/>
          <w:sz w:val="24"/>
          <w:szCs w:val="24"/>
        </w:rPr>
        <w:t>fficer</w:t>
      </w:r>
      <w:r w:rsidR="006E67E0">
        <w:rPr>
          <w:rFonts w:ascii="Times New Roman" w:hAnsi="Times New Roman" w:cs="Times New Roman"/>
          <w:sz w:val="24"/>
          <w:szCs w:val="24"/>
        </w:rPr>
        <w:t>.</w:t>
      </w:r>
      <w:r w:rsidR="004912C8">
        <w:rPr>
          <w:rFonts w:ascii="Times New Roman" w:hAnsi="Times New Roman" w:cs="Times New Roman"/>
          <w:sz w:val="24"/>
          <w:szCs w:val="24"/>
        </w:rPr>
        <w:t xml:space="preserve"> </w:t>
      </w:r>
      <w:r w:rsidR="006E67E0">
        <w:rPr>
          <w:rFonts w:ascii="Times New Roman" w:hAnsi="Times New Roman" w:cs="Times New Roman"/>
          <w:sz w:val="24"/>
          <w:szCs w:val="24"/>
        </w:rPr>
        <w:t xml:space="preserve">Contact </w:t>
      </w:r>
      <w:r w:rsidR="004912C8">
        <w:rPr>
          <w:rFonts w:ascii="Times New Roman" w:hAnsi="Times New Roman" w:cs="Times New Roman"/>
          <w:sz w:val="24"/>
          <w:szCs w:val="24"/>
        </w:rPr>
        <w:t>the Rend Lake College Police Department either in</w:t>
      </w:r>
      <w:r w:rsidR="001946CA">
        <w:rPr>
          <w:rFonts w:ascii="Times New Roman" w:hAnsi="Times New Roman" w:cs="Times New Roman"/>
          <w:sz w:val="24"/>
          <w:szCs w:val="24"/>
        </w:rPr>
        <w:t>-</w:t>
      </w:r>
      <w:r w:rsidR="004912C8">
        <w:rPr>
          <w:rFonts w:ascii="Times New Roman" w:hAnsi="Times New Roman" w:cs="Times New Roman"/>
          <w:sz w:val="24"/>
          <w:szCs w:val="24"/>
        </w:rPr>
        <w:t>person or by the following phone numbers: Campus Police Department Cell Phone</w:t>
      </w:r>
      <w:r w:rsidR="006E67E0">
        <w:rPr>
          <w:rFonts w:ascii="Times New Roman" w:hAnsi="Times New Roman" w:cs="Times New Roman"/>
          <w:sz w:val="24"/>
          <w:szCs w:val="24"/>
        </w:rPr>
        <w:t xml:space="preserve"> at</w:t>
      </w:r>
      <w:r w:rsidR="004912C8">
        <w:rPr>
          <w:rFonts w:ascii="Times New Roman" w:hAnsi="Times New Roman" w:cs="Times New Roman"/>
          <w:sz w:val="24"/>
          <w:szCs w:val="24"/>
        </w:rPr>
        <w:t xml:space="preserve"> </w:t>
      </w:r>
      <w:r w:rsidR="004912C8" w:rsidRPr="0046093E">
        <w:rPr>
          <w:rFonts w:ascii="Times New Roman" w:hAnsi="Times New Roman" w:cs="Times New Roman"/>
          <w:sz w:val="24"/>
          <w:szCs w:val="24"/>
        </w:rPr>
        <w:t xml:space="preserve">(618) 525-1911 or </w:t>
      </w:r>
      <w:r w:rsidR="004912C8">
        <w:rPr>
          <w:rFonts w:ascii="Times New Roman" w:hAnsi="Times New Roman" w:cs="Times New Roman"/>
          <w:sz w:val="24"/>
          <w:szCs w:val="24"/>
        </w:rPr>
        <w:t>office telephone</w:t>
      </w:r>
      <w:r w:rsidR="006E67E0">
        <w:rPr>
          <w:rFonts w:ascii="Times New Roman" w:hAnsi="Times New Roman" w:cs="Times New Roman"/>
          <w:sz w:val="24"/>
          <w:szCs w:val="24"/>
        </w:rPr>
        <w:t xml:space="preserve"> at</w:t>
      </w:r>
      <w:r w:rsidR="004912C8">
        <w:rPr>
          <w:rFonts w:ascii="Times New Roman" w:hAnsi="Times New Roman" w:cs="Times New Roman"/>
          <w:sz w:val="24"/>
          <w:szCs w:val="24"/>
        </w:rPr>
        <w:t xml:space="preserve"> </w:t>
      </w:r>
      <w:r w:rsidR="004912C8" w:rsidRPr="0046093E">
        <w:rPr>
          <w:rFonts w:ascii="Times New Roman" w:hAnsi="Times New Roman" w:cs="Times New Roman"/>
          <w:sz w:val="24"/>
          <w:szCs w:val="24"/>
        </w:rPr>
        <w:t>(618) 437-5321</w:t>
      </w:r>
      <w:r w:rsidR="006E67E0">
        <w:rPr>
          <w:rFonts w:ascii="Times New Roman" w:hAnsi="Times New Roman" w:cs="Times New Roman"/>
          <w:sz w:val="24"/>
          <w:szCs w:val="24"/>
        </w:rPr>
        <w:t>,</w:t>
      </w:r>
      <w:r w:rsidR="004912C8" w:rsidRPr="0046093E">
        <w:rPr>
          <w:rFonts w:ascii="Times New Roman" w:hAnsi="Times New Roman" w:cs="Times New Roman"/>
          <w:sz w:val="24"/>
          <w:szCs w:val="24"/>
        </w:rPr>
        <w:t xml:space="preserve"> </w:t>
      </w:r>
      <w:r w:rsidR="006E67E0">
        <w:rPr>
          <w:rFonts w:ascii="Times New Roman" w:hAnsi="Times New Roman" w:cs="Times New Roman"/>
          <w:sz w:val="24"/>
          <w:szCs w:val="24"/>
        </w:rPr>
        <w:t>Ext. 1911</w:t>
      </w:r>
      <w:r w:rsidRPr="00DF5AB4">
        <w:rPr>
          <w:rFonts w:ascii="Times New Roman" w:hAnsi="Times New Roman" w:cs="Times New Roman"/>
          <w:sz w:val="24"/>
          <w:szCs w:val="24"/>
        </w:rPr>
        <w:t xml:space="preserve">. Filing a police report with the </w:t>
      </w:r>
      <w:r w:rsidR="00554D6F">
        <w:rPr>
          <w:rFonts w:ascii="Times New Roman" w:hAnsi="Times New Roman" w:cs="Times New Roman"/>
          <w:sz w:val="24"/>
          <w:szCs w:val="24"/>
        </w:rPr>
        <w:t>Rend Lake College Police Department</w:t>
      </w:r>
      <w:r w:rsidRPr="00DF5AB4">
        <w:rPr>
          <w:rFonts w:ascii="Times New Roman" w:hAnsi="Times New Roman" w:cs="Times New Roman"/>
          <w:sz w:val="24"/>
          <w:szCs w:val="24"/>
        </w:rPr>
        <w:t xml:space="preserve"> will not obligate the victim to prosecute nor will it subject the victim to scrutiny or judgmental opinions from officers. Filing a police report will:</w:t>
      </w:r>
    </w:p>
    <w:p w14:paraId="07D5EB67" w14:textId="77777777" w:rsidR="00554D6F" w:rsidRPr="00DF5AB4" w:rsidRDefault="00554D6F" w:rsidP="00DF5AB4">
      <w:pPr>
        <w:autoSpaceDE w:val="0"/>
        <w:autoSpaceDN w:val="0"/>
        <w:adjustRightInd w:val="0"/>
        <w:spacing w:after="0" w:line="240" w:lineRule="auto"/>
        <w:rPr>
          <w:rFonts w:ascii="Times New Roman" w:hAnsi="Times New Roman" w:cs="Times New Roman"/>
          <w:sz w:val="24"/>
          <w:szCs w:val="24"/>
        </w:rPr>
      </w:pPr>
    </w:p>
    <w:p w14:paraId="37576CE9" w14:textId="68075B6B" w:rsidR="00DF5AB4" w:rsidRDefault="00DF5AB4" w:rsidP="00DF5AB4">
      <w:pPr>
        <w:pStyle w:val="ListParagraph"/>
        <w:numPr>
          <w:ilvl w:val="0"/>
          <w:numId w:val="6"/>
        </w:numPr>
        <w:autoSpaceDE w:val="0"/>
        <w:autoSpaceDN w:val="0"/>
        <w:adjustRightInd w:val="0"/>
        <w:spacing w:after="41" w:line="240" w:lineRule="auto"/>
        <w:rPr>
          <w:rFonts w:ascii="Times New Roman" w:hAnsi="Times New Roman" w:cs="Times New Roman"/>
          <w:sz w:val="24"/>
          <w:szCs w:val="24"/>
        </w:rPr>
      </w:pPr>
      <w:r w:rsidRPr="00554D6F">
        <w:rPr>
          <w:rFonts w:ascii="Times New Roman" w:hAnsi="Times New Roman" w:cs="Times New Roman"/>
          <w:sz w:val="24"/>
          <w:szCs w:val="24"/>
        </w:rPr>
        <w:t>Ensure that a victim of sexual assault receives the necessary medical treatment and tests at no expense to the victim;</w:t>
      </w:r>
    </w:p>
    <w:p w14:paraId="34B48963" w14:textId="77777777" w:rsidR="00554D6F" w:rsidRPr="00554D6F" w:rsidRDefault="00554D6F" w:rsidP="00554D6F">
      <w:pPr>
        <w:pStyle w:val="ListParagraph"/>
        <w:autoSpaceDE w:val="0"/>
        <w:autoSpaceDN w:val="0"/>
        <w:adjustRightInd w:val="0"/>
        <w:spacing w:after="41" w:line="240" w:lineRule="auto"/>
        <w:rPr>
          <w:rFonts w:ascii="Times New Roman" w:hAnsi="Times New Roman" w:cs="Times New Roman"/>
          <w:sz w:val="24"/>
          <w:szCs w:val="24"/>
        </w:rPr>
      </w:pPr>
    </w:p>
    <w:p w14:paraId="100D64D1" w14:textId="7D4AF381" w:rsidR="00554D6F" w:rsidRPr="00554D6F" w:rsidRDefault="00DF5AB4" w:rsidP="00554D6F">
      <w:pPr>
        <w:pStyle w:val="ListParagraph"/>
        <w:numPr>
          <w:ilvl w:val="0"/>
          <w:numId w:val="6"/>
        </w:numPr>
        <w:autoSpaceDE w:val="0"/>
        <w:autoSpaceDN w:val="0"/>
        <w:adjustRightInd w:val="0"/>
        <w:spacing w:after="41" w:line="240" w:lineRule="auto"/>
        <w:rPr>
          <w:rFonts w:ascii="Times New Roman" w:hAnsi="Times New Roman" w:cs="Times New Roman"/>
          <w:sz w:val="24"/>
          <w:szCs w:val="24"/>
        </w:rPr>
      </w:pPr>
      <w:r w:rsidRPr="00554D6F">
        <w:rPr>
          <w:rFonts w:ascii="Times New Roman" w:hAnsi="Times New Roman" w:cs="Times New Roman"/>
          <w:sz w:val="24"/>
          <w:szCs w:val="24"/>
        </w:rPr>
        <w:t>Provide the opportunity for collection of evidence helpful in prosecution which cannot be obtained later (ideally a victim of sexual assault should not wash, douche, use the toilet, or change clothing prior to a medical exam);</w:t>
      </w:r>
    </w:p>
    <w:p w14:paraId="6449D2C7" w14:textId="72152785" w:rsidR="00554D6F" w:rsidRPr="00554D6F" w:rsidRDefault="00554D6F" w:rsidP="00554D6F">
      <w:pPr>
        <w:pStyle w:val="ListParagraph"/>
        <w:autoSpaceDE w:val="0"/>
        <w:autoSpaceDN w:val="0"/>
        <w:adjustRightInd w:val="0"/>
        <w:spacing w:after="41" w:line="240" w:lineRule="auto"/>
        <w:rPr>
          <w:rFonts w:ascii="Times New Roman" w:hAnsi="Times New Roman" w:cs="Times New Roman"/>
          <w:sz w:val="24"/>
          <w:szCs w:val="24"/>
        </w:rPr>
      </w:pPr>
    </w:p>
    <w:p w14:paraId="23FA31D8" w14:textId="0EF1D4B4" w:rsidR="00DF5AB4" w:rsidRDefault="00DF5AB4" w:rsidP="00DF5AB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54D6F">
        <w:rPr>
          <w:rFonts w:ascii="Times New Roman" w:hAnsi="Times New Roman" w:cs="Times New Roman"/>
          <w:sz w:val="24"/>
          <w:szCs w:val="24"/>
        </w:rPr>
        <w:t xml:space="preserve">Ensure the victim has access to free confidential counseling from counselors specifically trained in the area of sexual assault crisis intervention. </w:t>
      </w:r>
      <w:r w:rsidR="006E67E0">
        <w:rPr>
          <w:rFonts w:ascii="Times New Roman" w:hAnsi="Times New Roman" w:cs="Times New Roman"/>
          <w:sz w:val="24"/>
          <w:szCs w:val="24"/>
        </w:rPr>
        <w:t xml:space="preserve">The </w:t>
      </w:r>
      <w:r w:rsidR="00F7418A">
        <w:rPr>
          <w:rFonts w:ascii="Times New Roman" w:hAnsi="Times New Roman" w:cs="Times New Roman"/>
          <w:sz w:val="24"/>
          <w:szCs w:val="24"/>
        </w:rPr>
        <w:t>Rend Lake College Police Department works with S.A.F.E. and can assist victims of sexual assault in contacting a counselor.</w:t>
      </w:r>
    </w:p>
    <w:p w14:paraId="409798E7" w14:textId="77777777" w:rsidR="006C15A6" w:rsidRPr="006C15A6" w:rsidRDefault="006C15A6" w:rsidP="006C15A6">
      <w:pPr>
        <w:pStyle w:val="ListParagraph"/>
        <w:rPr>
          <w:rFonts w:ascii="Times New Roman" w:hAnsi="Times New Roman" w:cs="Times New Roman"/>
          <w:sz w:val="24"/>
          <w:szCs w:val="24"/>
        </w:rPr>
      </w:pPr>
    </w:p>
    <w:p w14:paraId="4380D5D1" w14:textId="4C25617D" w:rsidR="006C15A6" w:rsidRDefault="006C15A6" w:rsidP="00DF5AB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 student or employee reports to the institution that the student or employee has been a victim of </w:t>
      </w:r>
      <w:r w:rsidR="00666799">
        <w:rPr>
          <w:rFonts w:ascii="Times New Roman" w:hAnsi="Times New Roman" w:cs="Times New Roman"/>
          <w:sz w:val="24"/>
          <w:szCs w:val="24"/>
        </w:rPr>
        <w:t>dating violence</w:t>
      </w:r>
      <w:r>
        <w:rPr>
          <w:rFonts w:ascii="Times New Roman" w:hAnsi="Times New Roman" w:cs="Times New Roman"/>
          <w:sz w:val="24"/>
          <w:szCs w:val="24"/>
        </w:rPr>
        <w:t xml:space="preserve">, </w:t>
      </w:r>
      <w:r w:rsidR="00666799">
        <w:rPr>
          <w:rFonts w:ascii="Times New Roman" w:hAnsi="Times New Roman" w:cs="Times New Roman"/>
          <w:sz w:val="24"/>
          <w:szCs w:val="24"/>
        </w:rPr>
        <w:t>domestic violence</w:t>
      </w:r>
      <w:r>
        <w:rPr>
          <w:rFonts w:ascii="Times New Roman" w:hAnsi="Times New Roman" w:cs="Times New Roman"/>
          <w:sz w:val="24"/>
          <w:szCs w:val="24"/>
        </w:rPr>
        <w:t xml:space="preserve">, </w:t>
      </w:r>
      <w:r w:rsidR="00666799">
        <w:rPr>
          <w:rFonts w:ascii="Times New Roman" w:hAnsi="Times New Roman" w:cs="Times New Roman"/>
          <w:sz w:val="24"/>
          <w:szCs w:val="24"/>
        </w:rPr>
        <w:t xml:space="preserve">sexual assault </w:t>
      </w:r>
      <w:r>
        <w:rPr>
          <w:rFonts w:ascii="Times New Roman" w:hAnsi="Times New Roman" w:cs="Times New Roman"/>
          <w:sz w:val="24"/>
          <w:szCs w:val="24"/>
        </w:rPr>
        <w:t xml:space="preserve">or </w:t>
      </w:r>
      <w:r w:rsidR="00666799">
        <w:rPr>
          <w:rFonts w:ascii="Times New Roman" w:hAnsi="Times New Roman" w:cs="Times New Roman"/>
          <w:sz w:val="24"/>
          <w:szCs w:val="24"/>
        </w:rPr>
        <w:t>stalking</w:t>
      </w:r>
      <w:r>
        <w:rPr>
          <w:rFonts w:ascii="Times New Roman" w:hAnsi="Times New Roman" w:cs="Times New Roman"/>
          <w:sz w:val="24"/>
          <w:szCs w:val="24"/>
        </w:rPr>
        <w:t>, whether</w:t>
      </w:r>
      <w:r w:rsidR="00485033">
        <w:rPr>
          <w:rFonts w:ascii="Times New Roman" w:hAnsi="Times New Roman" w:cs="Times New Roman"/>
          <w:sz w:val="24"/>
          <w:szCs w:val="24"/>
        </w:rPr>
        <w:t xml:space="preserve"> </w:t>
      </w:r>
      <w:r>
        <w:rPr>
          <w:rFonts w:ascii="Times New Roman" w:hAnsi="Times New Roman" w:cs="Times New Roman"/>
          <w:sz w:val="24"/>
          <w:szCs w:val="24"/>
        </w:rPr>
        <w:t>the offense occurred on or off campus,</w:t>
      </w:r>
      <w:r w:rsidR="00485033">
        <w:rPr>
          <w:rFonts w:ascii="Times New Roman" w:hAnsi="Times New Roman" w:cs="Times New Roman"/>
          <w:sz w:val="24"/>
          <w:szCs w:val="24"/>
        </w:rPr>
        <w:t xml:space="preserve"> </w:t>
      </w:r>
      <w:r>
        <w:rPr>
          <w:rFonts w:ascii="Times New Roman" w:hAnsi="Times New Roman" w:cs="Times New Roman"/>
          <w:sz w:val="24"/>
          <w:szCs w:val="24"/>
        </w:rPr>
        <w:t xml:space="preserve">the institution will provide the student or employee </w:t>
      </w:r>
      <w:r w:rsidR="00666799">
        <w:rPr>
          <w:rFonts w:ascii="Times New Roman" w:hAnsi="Times New Roman" w:cs="Times New Roman"/>
          <w:sz w:val="24"/>
          <w:szCs w:val="24"/>
        </w:rPr>
        <w:t xml:space="preserve">with a </w:t>
      </w:r>
      <w:r>
        <w:rPr>
          <w:rFonts w:ascii="Times New Roman" w:hAnsi="Times New Roman" w:cs="Times New Roman"/>
          <w:sz w:val="24"/>
          <w:szCs w:val="24"/>
        </w:rPr>
        <w:t>written explanation of the student’s or employee’s rights and op</w:t>
      </w:r>
      <w:r w:rsidR="00485033">
        <w:rPr>
          <w:rFonts w:ascii="Times New Roman" w:hAnsi="Times New Roman" w:cs="Times New Roman"/>
          <w:sz w:val="24"/>
          <w:szCs w:val="24"/>
        </w:rPr>
        <w:t>tions.</w:t>
      </w:r>
    </w:p>
    <w:p w14:paraId="722CFBBE" w14:textId="7DE4A693" w:rsidR="00DF5AB4" w:rsidRDefault="00B6234B" w:rsidP="004E0E3C">
      <w:pPr>
        <w:pStyle w:val="Heading1"/>
        <w:rPr>
          <w:rFonts w:ascii="Times New Roman" w:hAnsi="Times New Roman" w:cs="Times New Roman"/>
        </w:rPr>
      </w:pPr>
      <w:r>
        <w:rPr>
          <w:rFonts w:ascii="Times New Roman" w:hAnsi="Times New Roman" w:cs="Times New Roman"/>
          <w:color w:val="FF0000"/>
        </w:rPr>
        <w:t>18</w:t>
      </w:r>
      <w:r w:rsidR="004E0E3C" w:rsidRPr="004E0E3C">
        <w:rPr>
          <w:rFonts w:ascii="Times New Roman" w:hAnsi="Times New Roman" w:cs="Times New Roman"/>
          <w:color w:val="FF0000"/>
        </w:rPr>
        <w:t xml:space="preserve"> – </w:t>
      </w:r>
      <w:r w:rsidR="004E0E3C" w:rsidRPr="004E0E3C">
        <w:rPr>
          <w:rFonts w:ascii="Times New Roman" w:hAnsi="Times New Roman" w:cs="Times New Roman"/>
        </w:rPr>
        <w:t>STUDENT’S OPTION TO NOTIFY APPROPRIATE LAW ENFORCEMENT AFTER A SEXUAL ASSAULT</w:t>
      </w:r>
    </w:p>
    <w:p w14:paraId="3407E858" w14:textId="692795F3" w:rsidR="00B06415" w:rsidRPr="00050FD3" w:rsidRDefault="00B06415" w:rsidP="00C14704">
      <w:pPr>
        <w:spacing w:line="240" w:lineRule="auto"/>
        <w:rPr>
          <w:rFonts w:ascii="Times New Roman" w:hAnsi="Times New Roman" w:cs="Times New Roman"/>
          <w:sz w:val="24"/>
          <w:szCs w:val="24"/>
        </w:rPr>
      </w:pPr>
      <w:r w:rsidRPr="00050FD3">
        <w:rPr>
          <w:rFonts w:ascii="Times New Roman" w:hAnsi="Times New Roman" w:cs="Times New Roman"/>
          <w:sz w:val="24"/>
          <w:szCs w:val="24"/>
        </w:rPr>
        <w:t>Victims of sexual assault are not required to file a police report or to pursue charges with either the state or the college. However, prompt and accurate reporting</w:t>
      </w:r>
      <w:r w:rsidR="006E67E0">
        <w:rPr>
          <w:rFonts w:ascii="Times New Roman" w:hAnsi="Times New Roman" w:cs="Times New Roman"/>
          <w:sz w:val="24"/>
          <w:szCs w:val="24"/>
        </w:rPr>
        <w:t xml:space="preserve"> of</w:t>
      </w:r>
      <w:r w:rsidRPr="00050FD3">
        <w:rPr>
          <w:rFonts w:ascii="Times New Roman" w:hAnsi="Times New Roman" w:cs="Times New Roman"/>
          <w:sz w:val="24"/>
          <w:szCs w:val="24"/>
        </w:rPr>
        <w:t xml:space="preserve"> sexual assault allows for the gathering of evidence and information needed in prosecution and </w:t>
      </w:r>
      <w:r w:rsidR="00666799">
        <w:rPr>
          <w:rFonts w:ascii="Times New Roman" w:hAnsi="Times New Roman" w:cs="Times New Roman"/>
          <w:sz w:val="24"/>
          <w:szCs w:val="24"/>
        </w:rPr>
        <w:t>may also</w:t>
      </w:r>
      <w:r w:rsidRPr="00050FD3">
        <w:rPr>
          <w:rFonts w:ascii="Times New Roman" w:hAnsi="Times New Roman" w:cs="Times New Roman"/>
          <w:sz w:val="24"/>
          <w:szCs w:val="24"/>
        </w:rPr>
        <w:t xml:space="preserve"> prevent another assault.</w:t>
      </w:r>
    </w:p>
    <w:p w14:paraId="1067B12A" w14:textId="45768445" w:rsidR="009B56BD" w:rsidRPr="00050FD3" w:rsidRDefault="00421BC3" w:rsidP="00C14704">
      <w:pPr>
        <w:spacing w:line="240" w:lineRule="auto"/>
        <w:rPr>
          <w:rFonts w:ascii="Times New Roman" w:hAnsi="Times New Roman" w:cs="Times New Roman"/>
          <w:sz w:val="24"/>
          <w:szCs w:val="24"/>
        </w:rPr>
      </w:pPr>
      <w:r w:rsidRPr="00050FD3">
        <w:rPr>
          <w:rFonts w:ascii="Times New Roman" w:hAnsi="Times New Roman" w:cs="Times New Roman"/>
          <w:sz w:val="24"/>
          <w:szCs w:val="24"/>
        </w:rPr>
        <w:t xml:space="preserve">When a case of </w:t>
      </w:r>
      <w:r w:rsidR="006E67E0">
        <w:rPr>
          <w:rFonts w:ascii="Times New Roman" w:hAnsi="Times New Roman" w:cs="Times New Roman"/>
          <w:sz w:val="24"/>
          <w:szCs w:val="24"/>
        </w:rPr>
        <w:t>s</w:t>
      </w:r>
      <w:r w:rsidR="006E67E0" w:rsidRPr="00050FD3">
        <w:rPr>
          <w:rFonts w:ascii="Times New Roman" w:hAnsi="Times New Roman" w:cs="Times New Roman"/>
          <w:sz w:val="24"/>
          <w:szCs w:val="24"/>
        </w:rPr>
        <w:t xml:space="preserve">exual </w:t>
      </w:r>
      <w:r w:rsidR="006E67E0">
        <w:rPr>
          <w:rFonts w:ascii="Times New Roman" w:hAnsi="Times New Roman" w:cs="Times New Roman"/>
          <w:sz w:val="24"/>
          <w:szCs w:val="24"/>
        </w:rPr>
        <w:t>a</w:t>
      </w:r>
      <w:r w:rsidR="006E67E0" w:rsidRPr="00050FD3">
        <w:rPr>
          <w:rFonts w:ascii="Times New Roman" w:hAnsi="Times New Roman" w:cs="Times New Roman"/>
          <w:sz w:val="24"/>
          <w:szCs w:val="24"/>
        </w:rPr>
        <w:t xml:space="preserve">ssault </w:t>
      </w:r>
      <w:r w:rsidRPr="00050FD3">
        <w:rPr>
          <w:rFonts w:ascii="Times New Roman" w:hAnsi="Times New Roman" w:cs="Times New Roman"/>
          <w:sz w:val="24"/>
          <w:szCs w:val="24"/>
        </w:rPr>
        <w:t xml:space="preserve">is reported to Rend Lake College </w:t>
      </w:r>
      <w:r w:rsidR="001C5090">
        <w:rPr>
          <w:rFonts w:ascii="Times New Roman" w:hAnsi="Times New Roman" w:cs="Times New Roman"/>
          <w:sz w:val="24"/>
          <w:szCs w:val="24"/>
        </w:rPr>
        <w:t>Campus Security Authorities</w:t>
      </w:r>
      <w:r w:rsidR="006E67E0">
        <w:rPr>
          <w:rFonts w:ascii="Times New Roman" w:hAnsi="Times New Roman" w:cs="Times New Roman"/>
          <w:sz w:val="24"/>
          <w:szCs w:val="24"/>
        </w:rPr>
        <w:t>,</w:t>
      </w:r>
      <w:r w:rsidRPr="00050FD3">
        <w:rPr>
          <w:rFonts w:ascii="Times New Roman" w:hAnsi="Times New Roman" w:cs="Times New Roman"/>
          <w:sz w:val="24"/>
          <w:szCs w:val="24"/>
        </w:rPr>
        <w:t xml:space="preserve"> they will inform </w:t>
      </w:r>
      <w:r w:rsidR="00085FD3" w:rsidRPr="00050FD3">
        <w:rPr>
          <w:rFonts w:ascii="Times New Roman" w:hAnsi="Times New Roman" w:cs="Times New Roman"/>
          <w:sz w:val="24"/>
          <w:szCs w:val="24"/>
        </w:rPr>
        <w:t>the victim</w:t>
      </w:r>
      <w:r w:rsidRPr="00050FD3">
        <w:rPr>
          <w:rFonts w:ascii="Times New Roman" w:hAnsi="Times New Roman" w:cs="Times New Roman"/>
          <w:sz w:val="24"/>
          <w:szCs w:val="24"/>
        </w:rPr>
        <w:t xml:space="preserve"> of the </w:t>
      </w:r>
      <w:r w:rsidRPr="00050FD3">
        <w:rPr>
          <w:rFonts w:ascii="Times New Roman" w:hAnsi="Times New Roman" w:cs="Times New Roman"/>
          <w:b/>
          <w:sz w:val="24"/>
          <w:szCs w:val="24"/>
        </w:rPr>
        <w:t>option</w:t>
      </w:r>
      <w:r w:rsidRPr="00050FD3">
        <w:rPr>
          <w:rFonts w:ascii="Times New Roman" w:hAnsi="Times New Roman" w:cs="Times New Roman"/>
          <w:sz w:val="24"/>
          <w:szCs w:val="24"/>
        </w:rPr>
        <w:t xml:space="preserve"> to notify the Rend Lake College Police Department</w:t>
      </w:r>
      <w:r w:rsidR="00666799">
        <w:rPr>
          <w:rFonts w:ascii="Times New Roman" w:hAnsi="Times New Roman" w:cs="Times New Roman"/>
          <w:sz w:val="24"/>
          <w:szCs w:val="24"/>
        </w:rPr>
        <w:t xml:space="preserve">, </w:t>
      </w:r>
      <w:r w:rsidR="00085FD3" w:rsidRPr="00050FD3">
        <w:rPr>
          <w:rFonts w:ascii="Times New Roman" w:hAnsi="Times New Roman" w:cs="Times New Roman"/>
          <w:sz w:val="24"/>
          <w:szCs w:val="24"/>
        </w:rPr>
        <w:t xml:space="preserve">the </w:t>
      </w:r>
      <w:r w:rsidR="00085FD3" w:rsidRPr="00050FD3">
        <w:rPr>
          <w:rFonts w:ascii="Times New Roman" w:hAnsi="Times New Roman" w:cs="Times New Roman"/>
          <w:b/>
          <w:sz w:val="24"/>
          <w:szCs w:val="24"/>
        </w:rPr>
        <w:t>option</w:t>
      </w:r>
      <w:r w:rsidR="00085FD3" w:rsidRPr="00050FD3">
        <w:rPr>
          <w:rFonts w:ascii="Times New Roman" w:hAnsi="Times New Roman" w:cs="Times New Roman"/>
          <w:sz w:val="24"/>
          <w:szCs w:val="24"/>
        </w:rPr>
        <w:t xml:space="preserve"> </w:t>
      </w:r>
      <w:r w:rsidRPr="00050FD3">
        <w:rPr>
          <w:rFonts w:ascii="Times New Roman" w:hAnsi="Times New Roman" w:cs="Times New Roman"/>
          <w:sz w:val="24"/>
          <w:szCs w:val="24"/>
        </w:rPr>
        <w:t>to pursue criminal charges</w:t>
      </w:r>
      <w:r w:rsidR="00085FD3" w:rsidRPr="00050FD3">
        <w:rPr>
          <w:rFonts w:ascii="Times New Roman" w:hAnsi="Times New Roman" w:cs="Times New Roman"/>
          <w:sz w:val="24"/>
          <w:szCs w:val="24"/>
        </w:rPr>
        <w:t xml:space="preserve"> with the State of Illinois</w:t>
      </w:r>
      <w:r w:rsidRPr="00050FD3">
        <w:rPr>
          <w:rFonts w:ascii="Times New Roman" w:hAnsi="Times New Roman" w:cs="Times New Roman"/>
          <w:sz w:val="24"/>
          <w:szCs w:val="24"/>
        </w:rPr>
        <w:t xml:space="preserve"> or to pursue </w:t>
      </w:r>
      <w:r w:rsidR="009B56BD" w:rsidRPr="00050FD3">
        <w:rPr>
          <w:rFonts w:ascii="Times New Roman" w:hAnsi="Times New Roman" w:cs="Times New Roman"/>
          <w:sz w:val="24"/>
          <w:szCs w:val="24"/>
        </w:rPr>
        <w:t xml:space="preserve">action within the Rend Lake College Office of Student Services based on violations of the Student Code of Conduct. </w:t>
      </w:r>
      <w:r w:rsidR="006E67E0">
        <w:rPr>
          <w:rFonts w:ascii="Times New Roman" w:hAnsi="Times New Roman" w:cs="Times New Roman"/>
          <w:sz w:val="24"/>
          <w:szCs w:val="24"/>
        </w:rPr>
        <w:t xml:space="preserve">The </w:t>
      </w:r>
      <w:r w:rsidR="00B06415" w:rsidRPr="00050FD3">
        <w:rPr>
          <w:rFonts w:ascii="Times New Roman" w:hAnsi="Times New Roman" w:cs="Times New Roman"/>
          <w:sz w:val="24"/>
          <w:szCs w:val="24"/>
        </w:rPr>
        <w:t>Rend Lake College Police Department can be contacted at the Campus Police Department Cell Phone</w:t>
      </w:r>
      <w:r w:rsidR="006E67E0">
        <w:rPr>
          <w:rFonts w:ascii="Times New Roman" w:hAnsi="Times New Roman" w:cs="Times New Roman"/>
          <w:sz w:val="24"/>
          <w:szCs w:val="24"/>
        </w:rPr>
        <w:t xml:space="preserve"> at</w:t>
      </w:r>
      <w:r w:rsidR="00B06415" w:rsidRPr="00050FD3">
        <w:rPr>
          <w:rFonts w:ascii="Times New Roman" w:hAnsi="Times New Roman" w:cs="Times New Roman"/>
          <w:sz w:val="24"/>
          <w:szCs w:val="24"/>
        </w:rPr>
        <w:t xml:space="preserve"> (618) 525-1911 or office telephone</w:t>
      </w:r>
      <w:r w:rsidR="006E67E0">
        <w:rPr>
          <w:rFonts w:ascii="Times New Roman" w:hAnsi="Times New Roman" w:cs="Times New Roman"/>
          <w:sz w:val="24"/>
          <w:szCs w:val="24"/>
        </w:rPr>
        <w:t xml:space="preserve"> at</w:t>
      </w:r>
      <w:r w:rsidR="00B06415" w:rsidRPr="00050FD3">
        <w:rPr>
          <w:rFonts w:ascii="Times New Roman" w:hAnsi="Times New Roman" w:cs="Times New Roman"/>
          <w:sz w:val="24"/>
          <w:szCs w:val="24"/>
        </w:rPr>
        <w:t xml:space="preserve"> (618) 437-5321</w:t>
      </w:r>
      <w:r w:rsidR="006E67E0">
        <w:rPr>
          <w:rFonts w:ascii="Times New Roman" w:hAnsi="Times New Roman" w:cs="Times New Roman"/>
          <w:sz w:val="24"/>
          <w:szCs w:val="24"/>
        </w:rPr>
        <w:t>,</w:t>
      </w:r>
      <w:r w:rsidR="00B06415" w:rsidRPr="00050FD3">
        <w:rPr>
          <w:rFonts w:ascii="Times New Roman" w:hAnsi="Times New Roman" w:cs="Times New Roman"/>
          <w:sz w:val="24"/>
          <w:szCs w:val="24"/>
        </w:rPr>
        <w:t xml:space="preserve"> </w:t>
      </w:r>
      <w:r w:rsidR="006E67E0">
        <w:rPr>
          <w:rFonts w:ascii="Times New Roman" w:hAnsi="Times New Roman" w:cs="Times New Roman"/>
          <w:sz w:val="24"/>
          <w:szCs w:val="24"/>
        </w:rPr>
        <w:t>Ext. 1911</w:t>
      </w:r>
      <w:r w:rsidR="00B06415" w:rsidRPr="00050FD3">
        <w:rPr>
          <w:rFonts w:ascii="Times New Roman" w:hAnsi="Times New Roman" w:cs="Times New Roman"/>
          <w:sz w:val="24"/>
          <w:szCs w:val="24"/>
        </w:rPr>
        <w:t xml:space="preserve">. </w:t>
      </w:r>
    </w:p>
    <w:p w14:paraId="31E9DCEB" w14:textId="6EBD279A" w:rsidR="00421BC3" w:rsidRPr="00050FD3" w:rsidRDefault="00421BC3" w:rsidP="00C14704">
      <w:pPr>
        <w:spacing w:line="240" w:lineRule="auto"/>
        <w:rPr>
          <w:rFonts w:ascii="Times New Roman" w:hAnsi="Times New Roman" w:cs="Times New Roman"/>
          <w:sz w:val="24"/>
          <w:szCs w:val="24"/>
        </w:rPr>
      </w:pPr>
      <w:r w:rsidRPr="00050FD3">
        <w:rPr>
          <w:rFonts w:ascii="Times New Roman" w:hAnsi="Times New Roman" w:cs="Times New Roman"/>
          <w:sz w:val="24"/>
          <w:szCs w:val="24"/>
        </w:rPr>
        <w:t>The police report process</w:t>
      </w:r>
      <w:r w:rsidR="00085FD3" w:rsidRPr="00050FD3">
        <w:rPr>
          <w:rFonts w:ascii="Times New Roman" w:hAnsi="Times New Roman" w:cs="Times New Roman"/>
          <w:sz w:val="24"/>
          <w:szCs w:val="24"/>
        </w:rPr>
        <w:t xml:space="preserve"> involves </w:t>
      </w:r>
      <w:r w:rsidR="00735231" w:rsidRPr="00050FD3">
        <w:rPr>
          <w:rFonts w:ascii="Times New Roman" w:hAnsi="Times New Roman" w:cs="Times New Roman"/>
          <w:sz w:val="24"/>
          <w:szCs w:val="24"/>
        </w:rPr>
        <w:t xml:space="preserve">the victim </w:t>
      </w:r>
      <w:r w:rsidR="00085FD3" w:rsidRPr="00050FD3">
        <w:rPr>
          <w:rFonts w:ascii="Times New Roman" w:hAnsi="Times New Roman" w:cs="Times New Roman"/>
          <w:sz w:val="24"/>
          <w:szCs w:val="24"/>
        </w:rPr>
        <w:t>providing verbal</w:t>
      </w:r>
      <w:r w:rsidR="001C5090">
        <w:rPr>
          <w:rFonts w:ascii="Times New Roman" w:hAnsi="Times New Roman" w:cs="Times New Roman"/>
          <w:sz w:val="24"/>
          <w:szCs w:val="24"/>
        </w:rPr>
        <w:t xml:space="preserve"> and written</w:t>
      </w:r>
      <w:r w:rsidR="00085FD3" w:rsidRPr="00050FD3">
        <w:rPr>
          <w:rFonts w:ascii="Times New Roman" w:hAnsi="Times New Roman" w:cs="Times New Roman"/>
          <w:sz w:val="24"/>
          <w:szCs w:val="24"/>
        </w:rPr>
        <w:t xml:space="preserve"> statement</w:t>
      </w:r>
      <w:r w:rsidR="001C5090">
        <w:rPr>
          <w:rFonts w:ascii="Times New Roman" w:hAnsi="Times New Roman" w:cs="Times New Roman"/>
          <w:sz w:val="24"/>
          <w:szCs w:val="24"/>
        </w:rPr>
        <w:t>s</w:t>
      </w:r>
      <w:r w:rsidR="00085FD3" w:rsidRPr="00050FD3">
        <w:rPr>
          <w:rFonts w:ascii="Times New Roman" w:hAnsi="Times New Roman" w:cs="Times New Roman"/>
          <w:sz w:val="24"/>
          <w:szCs w:val="24"/>
        </w:rPr>
        <w:t xml:space="preserve"> to</w:t>
      </w:r>
      <w:r w:rsidR="001C5090">
        <w:rPr>
          <w:rFonts w:ascii="Times New Roman" w:hAnsi="Times New Roman" w:cs="Times New Roman"/>
          <w:sz w:val="24"/>
          <w:szCs w:val="24"/>
        </w:rPr>
        <w:t xml:space="preserve"> </w:t>
      </w:r>
      <w:r w:rsidR="00666799">
        <w:rPr>
          <w:rFonts w:ascii="Times New Roman" w:hAnsi="Times New Roman" w:cs="Times New Roman"/>
          <w:sz w:val="24"/>
          <w:szCs w:val="24"/>
        </w:rPr>
        <w:t>p</w:t>
      </w:r>
      <w:r w:rsidR="00666799" w:rsidRPr="00050FD3">
        <w:rPr>
          <w:rFonts w:ascii="Times New Roman" w:hAnsi="Times New Roman" w:cs="Times New Roman"/>
          <w:sz w:val="24"/>
          <w:szCs w:val="24"/>
        </w:rPr>
        <w:t xml:space="preserve">olice </w:t>
      </w:r>
      <w:r w:rsidR="001C5090">
        <w:rPr>
          <w:rFonts w:ascii="Times New Roman" w:hAnsi="Times New Roman" w:cs="Times New Roman"/>
          <w:sz w:val="24"/>
          <w:szCs w:val="24"/>
        </w:rPr>
        <w:t>concerning</w:t>
      </w:r>
      <w:r w:rsidR="00085FD3" w:rsidRPr="00050FD3">
        <w:rPr>
          <w:rFonts w:ascii="Times New Roman" w:hAnsi="Times New Roman" w:cs="Times New Roman"/>
          <w:sz w:val="24"/>
          <w:szCs w:val="24"/>
        </w:rPr>
        <w:t xml:space="preserve"> the assault. The </w:t>
      </w:r>
      <w:r w:rsidR="006E67E0">
        <w:rPr>
          <w:rFonts w:ascii="Times New Roman" w:hAnsi="Times New Roman" w:cs="Times New Roman"/>
          <w:sz w:val="24"/>
          <w:szCs w:val="24"/>
        </w:rPr>
        <w:t>o</w:t>
      </w:r>
      <w:r w:rsidR="006E67E0" w:rsidRPr="00050FD3">
        <w:rPr>
          <w:rFonts w:ascii="Times New Roman" w:hAnsi="Times New Roman" w:cs="Times New Roman"/>
          <w:sz w:val="24"/>
          <w:szCs w:val="24"/>
        </w:rPr>
        <w:t xml:space="preserve">fficer </w:t>
      </w:r>
      <w:r w:rsidR="00085FD3" w:rsidRPr="00050FD3">
        <w:rPr>
          <w:rFonts w:ascii="Times New Roman" w:hAnsi="Times New Roman" w:cs="Times New Roman"/>
          <w:sz w:val="24"/>
          <w:szCs w:val="24"/>
        </w:rPr>
        <w:t xml:space="preserve">will ask detailed questions concerning the incident to gather all needed information concerning the assault. The </w:t>
      </w:r>
      <w:r w:rsidR="006E67E0">
        <w:rPr>
          <w:rFonts w:ascii="Times New Roman" w:hAnsi="Times New Roman" w:cs="Times New Roman"/>
          <w:sz w:val="24"/>
          <w:szCs w:val="24"/>
        </w:rPr>
        <w:t>o</w:t>
      </w:r>
      <w:r w:rsidR="006E67E0" w:rsidRPr="00050FD3">
        <w:rPr>
          <w:rFonts w:ascii="Times New Roman" w:hAnsi="Times New Roman" w:cs="Times New Roman"/>
          <w:sz w:val="24"/>
          <w:szCs w:val="24"/>
        </w:rPr>
        <w:t xml:space="preserve">fficer </w:t>
      </w:r>
      <w:r w:rsidR="00085FD3" w:rsidRPr="00050FD3">
        <w:rPr>
          <w:rFonts w:ascii="Times New Roman" w:hAnsi="Times New Roman" w:cs="Times New Roman"/>
          <w:sz w:val="24"/>
          <w:szCs w:val="24"/>
        </w:rPr>
        <w:t xml:space="preserve">will then ask the victim to provide a written statement concerning the incident and the </w:t>
      </w:r>
      <w:r w:rsidR="006E67E0">
        <w:rPr>
          <w:rFonts w:ascii="Times New Roman" w:hAnsi="Times New Roman" w:cs="Times New Roman"/>
          <w:sz w:val="24"/>
          <w:szCs w:val="24"/>
        </w:rPr>
        <w:t>o</w:t>
      </w:r>
      <w:r w:rsidR="006E67E0" w:rsidRPr="00050FD3">
        <w:rPr>
          <w:rFonts w:ascii="Times New Roman" w:hAnsi="Times New Roman" w:cs="Times New Roman"/>
          <w:sz w:val="24"/>
          <w:szCs w:val="24"/>
        </w:rPr>
        <w:t xml:space="preserve">fficer </w:t>
      </w:r>
      <w:r w:rsidR="00085FD3" w:rsidRPr="00050FD3">
        <w:rPr>
          <w:rFonts w:ascii="Times New Roman" w:hAnsi="Times New Roman" w:cs="Times New Roman"/>
          <w:sz w:val="24"/>
          <w:szCs w:val="24"/>
        </w:rPr>
        <w:t xml:space="preserve">will write </w:t>
      </w:r>
      <w:r w:rsidR="006E67E0">
        <w:rPr>
          <w:rFonts w:ascii="Times New Roman" w:hAnsi="Times New Roman" w:cs="Times New Roman"/>
          <w:sz w:val="24"/>
          <w:szCs w:val="24"/>
        </w:rPr>
        <w:t>a</w:t>
      </w:r>
      <w:r w:rsidR="006E67E0" w:rsidRPr="00050FD3">
        <w:rPr>
          <w:rFonts w:ascii="Times New Roman" w:hAnsi="Times New Roman" w:cs="Times New Roman"/>
          <w:sz w:val="24"/>
          <w:szCs w:val="24"/>
        </w:rPr>
        <w:t xml:space="preserve"> </w:t>
      </w:r>
      <w:r w:rsidR="00085FD3" w:rsidRPr="00050FD3">
        <w:rPr>
          <w:rFonts w:ascii="Times New Roman" w:hAnsi="Times New Roman" w:cs="Times New Roman"/>
          <w:sz w:val="24"/>
          <w:szCs w:val="24"/>
        </w:rPr>
        <w:t>written report based on the interview with the victim. This process is often difficult for the victim but necessary if the victim wishes to pursue prosecution.</w:t>
      </w:r>
    </w:p>
    <w:p w14:paraId="1782D02B" w14:textId="30378ACF" w:rsidR="00421BC3" w:rsidRPr="00050FD3" w:rsidRDefault="00421BC3" w:rsidP="00C14704">
      <w:pPr>
        <w:spacing w:line="240" w:lineRule="auto"/>
        <w:rPr>
          <w:rFonts w:ascii="Times New Roman" w:hAnsi="Times New Roman" w:cs="Times New Roman"/>
          <w:sz w:val="24"/>
          <w:szCs w:val="24"/>
        </w:rPr>
      </w:pPr>
      <w:r w:rsidRPr="00050FD3">
        <w:rPr>
          <w:rFonts w:ascii="Times New Roman" w:hAnsi="Times New Roman" w:cs="Times New Roman"/>
          <w:sz w:val="24"/>
          <w:szCs w:val="24"/>
        </w:rPr>
        <w:t>Rend Lake College will always comply with a student’s request for assistance and help them notify the appropriate law enforcement authorities in the case of sexual assault.</w:t>
      </w:r>
    </w:p>
    <w:p w14:paraId="38AA0528" w14:textId="0B33D3BF" w:rsidR="002567BE" w:rsidRPr="00050FD3" w:rsidRDefault="00B6234B" w:rsidP="002567BE">
      <w:pPr>
        <w:pStyle w:val="Heading1"/>
        <w:rPr>
          <w:rFonts w:ascii="Times New Roman" w:hAnsi="Times New Roman" w:cs="Times New Roman"/>
        </w:rPr>
      </w:pPr>
      <w:r>
        <w:rPr>
          <w:rFonts w:ascii="Times New Roman" w:hAnsi="Times New Roman" w:cs="Times New Roman"/>
          <w:color w:val="FF0000"/>
        </w:rPr>
        <w:t>19</w:t>
      </w:r>
      <w:r w:rsidR="002567BE" w:rsidRPr="00050FD3">
        <w:rPr>
          <w:rFonts w:ascii="Times New Roman" w:hAnsi="Times New Roman" w:cs="Times New Roman"/>
          <w:color w:val="FF0000"/>
        </w:rPr>
        <w:t xml:space="preserve"> – </w:t>
      </w:r>
      <w:r w:rsidR="002567BE" w:rsidRPr="00050FD3">
        <w:rPr>
          <w:rFonts w:ascii="Times New Roman" w:hAnsi="Times New Roman" w:cs="Times New Roman"/>
        </w:rPr>
        <w:t>INFORMATION FOR STUDENTS CONCERNING COUNSELING AND OTHER SERVICES AVAILABLE TO THE VICTIMS OF SEXUAL ASSAULT</w:t>
      </w:r>
    </w:p>
    <w:p w14:paraId="35F0365C" w14:textId="123F2186" w:rsidR="00050FD3" w:rsidRPr="00A53B73" w:rsidRDefault="002567BE" w:rsidP="00C14704">
      <w:pPr>
        <w:spacing w:line="240" w:lineRule="auto"/>
        <w:rPr>
          <w:rFonts w:ascii="Times New Roman" w:hAnsi="Times New Roman" w:cs="Times New Roman"/>
          <w:color w:val="000000"/>
          <w:sz w:val="24"/>
          <w:szCs w:val="24"/>
        </w:rPr>
      </w:pPr>
      <w:r w:rsidRPr="00A53B73">
        <w:rPr>
          <w:rFonts w:ascii="Times New Roman" w:hAnsi="Times New Roman" w:cs="Times New Roman"/>
          <w:sz w:val="24"/>
          <w:szCs w:val="24"/>
        </w:rPr>
        <w:t xml:space="preserve">Rend Lake College does not employ any </w:t>
      </w:r>
      <w:r w:rsidR="00666799" w:rsidRPr="00A53B73">
        <w:rPr>
          <w:rFonts w:ascii="Times New Roman" w:hAnsi="Times New Roman" w:cs="Times New Roman"/>
          <w:sz w:val="24"/>
          <w:szCs w:val="24"/>
        </w:rPr>
        <w:t xml:space="preserve">professionally licensed </w:t>
      </w:r>
      <w:r w:rsidRPr="00A53B73">
        <w:rPr>
          <w:rFonts w:ascii="Times New Roman" w:hAnsi="Times New Roman" w:cs="Times New Roman"/>
          <w:sz w:val="24"/>
          <w:szCs w:val="24"/>
        </w:rPr>
        <w:t xml:space="preserve">or </w:t>
      </w:r>
      <w:r w:rsidR="00666799" w:rsidRPr="00A53B73">
        <w:rPr>
          <w:rFonts w:ascii="Times New Roman" w:hAnsi="Times New Roman" w:cs="Times New Roman"/>
          <w:sz w:val="24"/>
          <w:szCs w:val="24"/>
        </w:rPr>
        <w:t xml:space="preserve">certified </w:t>
      </w:r>
      <w:r w:rsidRPr="00A53B73">
        <w:rPr>
          <w:rFonts w:ascii="Times New Roman" w:hAnsi="Times New Roman" w:cs="Times New Roman"/>
          <w:sz w:val="24"/>
          <w:szCs w:val="24"/>
        </w:rPr>
        <w:t>counselors to provide any counseling services to victims of sexual assault</w:t>
      </w:r>
      <w:r w:rsidR="006E67E0" w:rsidRPr="00A53B73">
        <w:rPr>
          <w:rFonts w:ascii="Times New Roman" w:hAnsi="Times New Roman" w:cs="Times New Roman"/>
          <w:sz w:val="24"/>
          <w:szCs w:val="24"/>
        </w:rPr>
        <w:t>.</w:t>
      </w:r>
      <w:r w:rsidRPr="00A53B73">
        <w:rPr>
          <w:rFonts w:ascii="Times New Roman" w:hAnsi="Times New Roman" w:cs="Times New Roman"/>
          <w:sz w:val="24"/>
          <w:szCs w:val="24"/>
        </w:rPr>
        <w:t xml:space="preserve"> </w:t>
      </w:r>
      <w:r w:rsidR="006E67E0" w:rsidRPr="00A53B73">
        <w:rPr>
          <w:rFonts w:ascii="Times New Roman" w:hAnsi="Times New Roman" w:cs="Times New Roman"/>
          <w:sz w:val="24"/>
          <w:szCs w:val="24"/>
        </w:rPr>
        <w:t>H</w:t>
      </w:r>
      <w:r w:rsidRPr="00A53B73">
        <w:rPr>
          <w:rFonts w:ascii="Times New Roman" w:hAnsi="Times New Roman" w:cs="Times New Roman"/>
          <w:sz w:val="24"/>
          <w:szCs w:val="24"/>
        </w:rPr>
        <w:t>owever</w:t>
      </w:r>
      <w:r w:rsidR="006E67E0" w:rsidRPr="00A53B73">
        <w:rPr>
          <w:rFonts w:ascii="Times New Roman" w:hAnsi="Times New Roman" w:cs="Times New Roman"/>
          <w:sz w:val="24"/>
          <w:szCs w:val="24"/>
        </w:rPr>
        <w:t>,</w:t>
      </w:r>
      <w:r w:rsidRPr="00A53B73">
        <w:rPr>
          <w:rFonts w:ascii="Times New Roman" w:hAnsi="Times New Roman" w:cs="Times New Roman"/>
          <w:sz w:val="24"/>
          <w:szCs w:val="24"/>
        </w:rPr>
        <w:t xml:space="preserve"> Rend Lake College partners with </w:t>
      </w:r>
      <w:r w:rsidRPr="00A53B73">
        <w:rPr>
          <w:rFonts w:ascii="Times New Roman" w:hAnsi="Times New Roman" w:cs="Times New Roman"/>
          <w:color w:val="000000"/>
          <w:sz w:val="24"/>
          <w:szCs w:val="24"/>
        </w:rPr>
        <w:t>the Sexual Assault and Family Emergency (S.A.F.E</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 organization.</w:t>
      </w:r>
      <w:r w:rsidR="00D96A50" w:rsidRPr="00A53B73">
        <w:rPr>
          <w:rFonts w:ascii="Times New Roman" w:hAnsi="Times New Roman" w:cs="Times New Roman"/>
          <w:color w:val="000000"/>
          <w:sz w:val="24"/>
          <w:szCs w:val="24"/>
        </w:rPr>
        <w:t xml:space="preserve"> </w:t>
      </w:r>
      <w:r w:rsidRPr="00A53B73">
        <w:rPr>
          <w:rFonts w:ascii="Times New Roman" w:hAnsi="Times New Roman" w:cs="Times New Roman"/>
          <w:color w:val="000000"/>
          <w:sz w:val="24"/>
          <w:szCs w:val="24"/>
        </w:rPr>
        <w:t xml:space="preserve">S.A.F.E. is a </w:t>
      </w:r>
      <w:r w:rsidRPr="00A53B73">
        <w:rPr>
          <w:rFonts w:ascii="Times New Roman" w:hAnsi="Times New Roman" w:cs="Times New Roman"/>
          <w:color w:val="000000"/>
          <w:sz w:val="24"/>
          <w:szCs w:val="24"/>
        </w:rPr>
        <w:lastRenderedPageBreak/>
        <w:t>nonprofit agency which provides confidential counseling, crisis intervention, support, education and training. S.A.F.E. also provides free confidential counseling to victims of sexual assault. More information on S.A.F.E</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 xml:space="preserve"> can be found at </w:t>
      </w:r>
      <w:hyperlink r:id="rId18" w:history="1">
        <w:r w:rsidRPr="00A53B73">
          <w:rPr>
            <w:rStyle w:val="Hyperlink"/>
            <w:rFonts w:ascii="Times New Roman" w:hAnsi="Times New Roman" w:cs="Times New Roman"/>
            <w:sz w:val="24"/>
            <w:szCs w:val="24"/>
          </w:rPr>
          <w:t>http://safecrisiscenter.org/</w:t>
        </w:r>
      </w:hyperlink>
      <w:r w:rsidRPr="00A53B73">
        <w:rPr>
          <w:rStyle w:val="Hyperlink"/>
          <w:rFonts w:ascii="Times New Roman" w:hAnsi="Times New Roman" w:cs="Times New Roman"/>
          <w:sz w:val="24"/>
          <w:szCs w:val="24"/>
          <w:u w:val="none"/>
        </w:rPr>
        <w:t xml:space="preserve"> </w:t>
      </w:r>
      <w:r w:rsidRPr="00A53B73">
        <w:rPr>
          <w:rFonts w:ascii="Times New Roman" w:hAnsi="Times New Roman" w:cs="Times New Roman"/>
          <w:color w:val="000000"/>
          <w:sz w:val="24"/>
          <w:szCs w:val="24"/>
        </w:rPr>
        <w:t xml:space="preserve">or via their </w:t>
      </w:r>
      <w:r w:rsidR="006E67E0" w:rsidRPr="00A53B73">
        <w:rPr>
          <w:rFonts w:ascii="Times New Roman" w:hAnsi="Times New Roman" w:cs="Times New Roman"/>
          <w:color w:val="000000"/>
          <w:sz w:val="24"/>
          <w:szCs w:val="24"/>
        </w:rPr>
        <w:t>24-</w:t>
      </w:r>
      <w:r w:rsidRPr="00A53B73">
        <w:rPr>
          <w:rFonts w:ascii="Times New Roman" w:hAnsi="Times New Roman" w:cs="Times New Roman"/>
          <w:color w:val="000000"/>
          <w:sz w:val="24"/>
          <w:szCs w:val="24"/>
        </w:rPr>
        <w:t>hour Crisis Hotline at 1</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800</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625-1414.</w:t>
      </w:r>
    </w:p>
    <w:p w14:paraId="1E410D3C" w14:textId="5B623E56" w:rsidR="002567BE" w:rsidRPr="00050FD3" w:rsidRDefault="002567BE" w:rsidP="00C14704">
      <w:pPr>
        <w:spacing w:after="0" w:line="240" w:lineRule="auto"/>
        <w:rPr>
          <w:rFonts w:ascii="Times New Roman" w:hAnsi="Times New Roman" w:cs="Times New Roman"/>
          <w:b/>
          <w:color w:val="000000"/>
          <w:sz w:val="24"/>
          <w:szCs w:val="24"/>
        </w:rPr>
      </w:pPr>
      <w:r w:rsidRPr="00050FD3">
        <w:rPr>
          <w:rFonts w:ascii="Times New Roman" w:hAnsi="Times New Roman" w:cs="Times New Roman"/>
          <w:b/>
          <w:color w:val="000000"/>
          <w:sz w:val="24"/>
          <w:szCs w:val="24"/>
        </w:rPr>
        <w:t>All of S.A.F.E.’s services are free of charge and confidential in nature.</w:t>
      </w:r>
    </w:p>
    <w:p w14:paraId="60A95A5C" w14:textId="64F412D0" w:rsidR="002567BE" w:rsidRPr="00050FD3" w:rsidRDefault="00B6234B" w:rsidP="00050FD3">
      <w:pPr>
        <w:pStyle w:val="Heading1"/>
        <w:rPr>
          <w:rFonts w:ascii="Times New Roman" w:hAnsi="Times New Roman" w:cs="Times New Roman"/>
        </w:rPr>
      </w:pPr>
      <w:r>
        <w:rPr>
          <w:rFonts w:ascii="Times New Roman" w:hAnsi="Times New Roman" w:cs="Times New Roman"/>
          <w:color w:val="FF0000"/>
        </w:rPr>
        <w:t xml:space="preserve">20 </w:t>
      </w:r>
      <w:r w:rsidR="00050FD3" w:rsidRPr="00050FD3">
        <w:rPr>
          <w:rFonts w:ascii="Times New Roman" w:hAnsi="Times New Roman" w:cs="Times New Roman"/>
          <w:color w:val="FF0000"/>
        </w:rPr>
        <w:t xml:space="preserve">– </w:t>
      </w:r>
      <w:r w:rsidR="00050FD3" w:rsidRPr="00050FD3">
        <w:rPr>
          <w:rFonts w:ascii="Times New Roman" w:hAnsi="Times New Roman" w:cs="Times New Roman"/>
        </w:rPr>
        <w:t>SEXUAL ASSAULT VICTIM OPTIONS FOR STATUS CHANGES</w:t>
      </w:r>
    </w:p>
    <w:p w14:paraId="0156DC2B" w14:textId="27713083" w:rsidR="00050FD3" w:rsidRDefault="00147B0F" w:rsidP="00C1470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50FD3" w:rsidRPr="00050FD3">
        <w:rPr>
          <w:rFonts w:ascii="Times New Roman" w:hAnsi="Times New Roman" w:cs="Times New Roman"/>
          <w:sz w:val="24"/>
          <w:szCs w:val="24"/>
        </w:rPr>
        <w:t xml:space="preserve">Rend Lake College </w:t>
      </w:r>
      <w:r w:rsidR="00C05A47">
        <w:rPr>
          <w:rFonts w:ascii="Times New Roman" w:hAnsi="Times New Roman" w:cs="Times New Roman"/>
          <w:sz w:val="24"/>
          <w:szCs w:val="24"/>
        </w:rPr>
        <w:t>Police Department</w:t>
      </w:r>
      <w:r>
        <w:rPr>
          <w:rFonts w:ascii="Times New Roman" w:hAnsi="Times New Roman" w:cs="Times New Roman"/>
          <w:sz w:val="24"/>
          <w:szCs w:val="24"/>
        </w:rPr>
        <w:t>,</w:t>
      </w:r>
      <w:r w:rsidR="00C05A47">
        <w:rPr>
          <w:rFonts w:ascii="Times New Roman" w:hAnsi="Times New Roman" w:cs="Times New Roman"/>
          <w:sz w:val="24"/>
          <w:szCs w:val="24"/>
        </w:rPr>
        <w:t xml:space="preserve"> in cooperation with the Office of Student Services</w:t>
      </w:r>
      <w:r>
        <w:rPr>
          <w:rFonts w:ascii="Times New Roman" w:hAnsi="Times New Roman" w:cs="Times New Roman"/>
          <w:sz w:val="24"/>
          <w:szCs w:val="24"/>
        </w:rPr>
        <w:t>,</w:t>
      </w:r>
      <w:r w:rsidR="00050FD3" w:rsidRPr="00050FD3">
        <w:rPr>
          <w:rFonts w:ascii="Times New Roman" w:hAnsi="Times New Roman" w:cs="Times New Roman"/>
          <w:sz w:val="24"/>
          <w:szCs w:val="24"/>
        </w:rPr>
        <w:t xml:space="preserve"> will notify the victim of </w:t>
      </w:r>
      <w:r w:rsidR="00C05A47">
        <w:rPr>
          <w:rFonts w:ascii="Times New Roman" w:hAnsi="Times New Roman" w:cs="Times New Roman"/>
          <w:sz w:val="24"/>
          <w:szCs w:val="24"/>
        </w:rPr>
        <w:t xml:space="preserve">alleged </w:t>
      </w:r>
      <w:r w:rsidR="00050FD3" w:rsidRPr="00050FD3">
        <w:rPr>
          <w:rFonts w:ascii="Times New Roman" w:hAnsi="Times New Roman" w:cs="Times New Roman"/>
          <w:sz w:val="24"/>
          <w:szCs w:val="24"/>
        </w:rPr>
        <w:t>sexual assault that the college will change the victim</w:t>
      </w:r>
      <w:r>
        <w:rPr>
          <w:rFonts w:ascii="Times New Roman" w:hAnsi="Times New Roman" w:cs="Times New Roman"/>
          <w:sz w:val="24"/>
          <w:szCs w:val="24"/>
        </w:rPr>
        <w:t>’</w:t>
      </w:r>
      <w:r w:rsidR="00050FD3" w:rsidRPr="00050FD3">
        <w:rPr>
          <w:rFonts w:ascii="Times New Roman" w:hAnsi="Times New Roman" w:cs="Times New Roman"/>
          <w:sz w:val="24"/>
          <w:szCs w:val="24"/>
        </w:rPr>
        <w:t>s academic situation at the victim</w:t>
      </w:r>
      <w:r>
        <w:rPr>
          <w:rFonts w:ascii="Times New Roman" w:hAnsi="Times New Roman" w:cs="Times New Roman"/>
          <w:sz w:val="24"/>
          <w:szCs w:val="24"/>
        </w:rPr>
        <w:t>’</w:t>
      </w:r>
      <w:r w:rsidR="00050FD3" w:rsidRPr="00050FD3">
        <w:rPr>
          <w:rFonts w:ascii="Times New Roman" w:hAnsi="Times New Roman" w:cs="Times New Roman"/>
          <w:sz w:val="24"/>
          <w:szCs w:val="24"/>
        </w:rPr>
        <w:t xml:space="preserve">s request after the </w:t>
      </w:r>
      <w:r w:rsidR="00C05A47">
        <w:rPr>
          <w:rFonts w:ascii="Times New Roman" w:hAnsi="Times New Roman" w:cs="Times New Roman"/>
          <w:sz w:val="24"/>
          <w:szCs w:val="24"/>
        </w:rPr>
        <w:t xml:space="preserve">alleged </w:t>
      </w:r>
      <w:r w:rsidR="00050FD3" w:rsidRPr="00050FD3">
        <w:rPr>
          <w:rFonts w:ascii="Times New Roman" w:hAnsi="Times New Roman" w:cs="Times New Roman"/>
          <w:sz w:val="24"/>
          <w:szCs w:val="24"/>
        </w:rPr>
        <w:t xml:space="preserve">assault. These </w:t>
      </w:r>
      <w:r w:rsidR="00050FD3">
        <w:rPr>
          <w:rFonts w:ascii="Times New Roman" w:hAnsi="Times New Roman" w:cs="Times New Roman"/>
          <w:sz w:val="24"/>
          <w:szCs w:val="24"/>
        </w:rPr>
        <w:t xml:space="preserve">academic </w:t>
      </w:r>
      <w:r w:rsidR="00050FD3" w:rsidRPr="00050FD3">
        <w:rPr>
          <w:rFonts w:ascii="Times New Roman" w:hAnsi="Times New Roman" w:cs="Times New Roman"/>
          <w:sz w:val="24"/>
          <w:szCs w:val="24"/>
        </w:rPr>
        <w:t>changes will</w:t>
      </w:r>
      <w:r w:rsidR="00050FD3">
        <w:rPr>
          <w:rFonts w:ascii="Times New Roman" w:hAnsi="Times New Roman" w:cs="Times New Roman"/>
          <w:sz w:val="24"/>
          <w:szCs w:val="24"/>
        </w:rPr>
        <w:t xml:space="preserve"> only</w:t>
      </w:r>
      <w:r w:rsidR="00050FD3" w:rsidRPr="00050FD3">
        <w:rPr>
          <w:rFonts w:ascii="Times New Roman" w:hAnsi="Times New Roman" w:cs="Times New Roman"/>
          <w:sz w:val="24"/>
          <w:szCs w:val="24"/>
        </w:rPr>
        <w:t xml:space="preserve"> be made at the victim</w:t>
      </w:r>
      <w:r>
        <w:rPr>
          <w:rFonts w:ascii="Times New Roman" w:hAnsi="Times New Roman" w:cs="Times New Roman"/>
          <w:sz w:val="24"/>
          <w:szCs w:val="24"/>
        </w:rPr>
        <w:t>’</w:t>
      </w:r>
      <w:r w:rsidR="00050FD3" w:rsidRPr="00050FD3">
        <w:rPr>
          <w:rFonts w:ascii="Times New Roman" w:hAnsi="Times New Roman" w:cs="Times New Roman"/>
          <w:sz w:val="24"/>
          <w:szCs w:val="24"/>
        </w:rPr>
        <w:t>s request and only if the requested changes are reasonably available.</w:t>
      </w:r>
    </w:p>
    <w:p w14:paraId="34D49AC4" w14:textId="1AF5D9C3" w:rsidR="00B44D00" w:rsidRPr="007326BA" w:rsidRDefault="00050FD3" w:rsidP="00C14704">
      <w:pPr>
        <w:spacing w:line="240" w:lineRule="auto"/>
        <w:rPr>
          <w:rFonts w:ascii="Times New Roman" w:hAnsi="Times New Roman" w:cs="Times New Roman"/>
          <w:sz w:val="24"/>
          <w:szCs w:val="24"/>
        </w:rPr>
      </w:pPr>
      <w:r>
        <w:rPr>
          <w:rFonts w:ascii="Times New Roman" w:hAnsi="Times New Roman" w:cs="Times New Roman"/>
          <w:sz w:val="24"/>
          <w:szCs w:val="24"/>
        </w:rPr>
        <w:t>These changes could include changing classes from one section to another due to victim/offender attending the same class section.</w:t>
      </w:r>
      <w:r w:rsidR="00485033">
        <w:rPr>
          <w:rFonts w:ascii="Times New Roman" w:hAnsi="Times New Roman" w:cs="Times New Roman"/>
          <w:sz w:val="24"/>
          <w:szCs w:val="24"/>
        </w:rPr>
        <w:t xml:space="preserve"> If needed, </w:t>
      </w:r>
      <w:r w:rsidR="00666799">
        <w:rPr>
          <w:rFonts w:ascii="Times New Roman" w:hAnsi="Times New Roman" w:cs="Times New Roman"/>
          <w:sz w:val="24"/>
          <w:szCs w:val="24"/>
        </w:rPr>
        <w:t xml:space="preserve">the </w:t>
      </w:r>
      <w:r w:rsidR="00485033">
        <w:rPr>
          <w:rFonts w:ascii="Times New Roman" w:hAnsi="Times New Roman" w:cs="Times New Roman"/>
          <w:sz w:val="24"/>
          <w:szCs w:val="24"/>
        </w:rPr>
        <w:t>Rend Lake College Police Department will giv</w:t>
      </w:r>
      <w:r w:rsidR="007326BA">
        <w:rPr>
          <w:rFonts w:ascii="Times New Roman" w:hAnsi="Times New Roman" w:cs="Times New Roman"/>
          <w:sz w:val="24"/>
          <w:szCs w:val="24"/>
        </w:rPr>
        <w:t>e escort service to all victims</w:t>
      </w:r>
      <w:r w:rsidR="00A53B73">
        <w:rPr>
          <w:rFonts w:ascii="Times New Roman" w:hAnsi="Times New Roman" w:cs="Times New Roman"/>
          <w:sz w:val="24"/>
          <w:szCs w:val="24"/>
        </w:rPr>
        <w:t>.</w:t>
      </w:r>
    </w:p>
    <w:p w14:paraId="4F3F19A1" w14:textId="65EDEA86" w:rsidR="009803C3" w:rsidRDefault="00632209" w:rsidP="009803C3">
      <w:pPr>
        <w:pStyle w:val="Heading1"/>
        <w:rPr>
          <w:rFonts w:ascii="Times New Roman" w:hAnsi="Times New Roman" w:cs="Times New Roman"/>
          <w:bCs w:val="0"/>
        </w:rPr>
      </w:pPr>
      <w:r>
        <w:rPr>
          <w:rFonts w:ascii="Times New Roman" w:hAnsi="Times New Roman" w:cs="Times New Roman"/>
          <w:bCs w:val="0"/>
          <w:color w:val="FF0000"/>
        </w:rPr>
        <w:t>21</w:t>
      </w:r>
      <w:r w:rsidR="009803C3" w:rsidRPr="009803C3">
        <w:rPr>
          <w:rFonts w:ascii="Times New Roman" w:hAnsi="Times New Roman" w:cs="Times New Roman"/>
          <w:bCs w:val="0"/>
          <w:color w:val="FF0000"/>
        </w:rPr>
        <w:t>–</w:t>
      </w:r>
      <w:r w:rsidR="009803C3" w:rsidRPr="009803C3">
        <w:rPr>
          <w:rFonts w:ascii="Times New Roman" w:hAnsi="Times New Roman" w:cs="Times New Roman"/>
          <w:bCs w:val="0"/>
        </w:rPr>
        <w:t xml:space="preserve"> SEX OFFENDER INFORMATION</w:t>
      </w:r>
    </w:p>
    <w:p w14:paraId="4A06E02A" w14:textId="7062814F" w:rsidR="009803C3" w:rsidRDefault="009803C3" w:rsidP="00C1470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Campus Sex Crimes Prevention Act requires colleges and universities to inform students and employees how to learn the identity of registered sex offenders on campus. This law </w:t>
      </w:r>
      <w:r w:rsidR="00231D9E">
        <w:rPr>
          <w:rFonts w:ascii="Times New Roman" w:hAnsi="Times New Roman" w:cs="Times New Roman"/>
          <w:sz w:val="24"/>
          <w:szCs w:val="24"/>
        </w:rPr>
        <w:t>also</w:t>
      </w:r>
      <w:r>
        <w:rPr>
          <w:rFonts w:ascii="Times New Roman" w:hAnsi="Times New Roman" w:cs="Times New Roman"/>
          <w:sz w:val="24"/>
          <w:szCs w:val="24"/>
        </w:rPr>
        <w:t xml:space="preserve"> requires that sex offenders </w:t>
      </w:r>
      <w:r w:rsidR="00231D9E">
        <w:rPr>
          <w:rFonts w:ascii="Times New Roman" w:hAnsi="Times New Roman" w:cs="Times New Roman"/>
          <w:sz w:val="24"/>
          <w:szCs w:val="24"/>
        </w:rPr>
        <w:t>provide</w:t>
      </w:r>
      <w:r>
        <w:rPr>
          <w:rFonts w:ascii="Times New Roman" w:hAnsi="Times New Roman" w:cs="Times New Roman"/>
          <w:sz w:val="24"/>
          <w:szCs w:val="24"/>
        </w:rPr>
        <w:t xml:space="preserve"> notice </w:t>
      </w:r>
      <w:r w:rsidR="00231D9E">
        <w:rPr>
          <w:rFonts w:ascii="Times New Roman" w:hAnsi="Times New Roman" w:cs="Times New Roman"/>
          <w:sz w:val="24"/>
          <w:szCs w:val="24"/>
        </w:rPr>
        <w:t xml:space="preserve">of their status as a sex offender </w:t>
      </w:r>
      <w:r>
        <w:rPr>
          <w:rFonts w:ascii="Times New Roman" w:hAnsi="Times New Roman" w:cs="Times New Roman"/>
          <w:sz w:val="24"/>
          <w:szCs w:val="24"/>
        </w:rPr>
        <w:t>to any institu</w:t>
      </w:r>
      <w:r w:rsidR="00231D9E">
        <w:rPr>
          <w:rFonts w:ascii="Times New Roman" w:hAnsi="Times New Roman" w:cs="Times New Roman"/>
          <w:sz w:val="24"/>
          <w:szCs w:val="24"/>
        </w:rPr>
        <w:t>tion of higher education if they are enrolled as a student or are an employee of the institution.</w:t>
      </w:r>
    </w:p>
    <w:p w14:paraId="1F8BAA39" w14:textId="33D39994" w:rsidR="00231D9E" w:rsidRDefault="00AE7D3C" w:rsidP="00C147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31D9E">
        <w:rPr>
          <w:rFonts w:ascii="Times New Roman" w:hAnsi="Times New Roman" w:cs="Times New Roman"/>
          <w:sz w:val="24"/>
          <w:szCs w:val="24"/>
        </w:rPr>
        <w:t xml:space="preserve">Illinois State Police </w:t>
      </w:r>
      <w:r>
        <w:rPr>
          <w:rFonts w:ascii="Times New Roman" w:hAnsi="Times New Roman" w:cs="Times New Roman"/>
          <w:sz w:val="24"/>
          <w:szCs w:val="24"/>
        </w:rPr>
        <w:t xml:space="preserve">maintain </w:t>
      </w:r>
      <w:r w:rsidR="00231D9E">
        <w:rPr>
          <w:rFonts w:ascii="Times New Roman" w:hAnsi="Times New Roman" w:cs="Times New Roman"/>
          <w:sz w:val="24"/>
          <w:szCs w:val="24"/>
        </w:rPr>
        <w:t>the Sex Offender Registry</w:t>
      </w:r>
      <w:r>
        <w:rPr>
          <w:rFonts w:ascii="Times New Roman" w:hAnsi="Times New Roman" w:cs="Times New Roman"/>
          <w:sz w:val="24"/>
          <w:szCs w:val="24"/>
        </w:rPr>
        <w:t>,</w:t>
      </w:r>
      <w:r w:rsidR="00231D9E">
        <w:rPr>
          <w:rFonts w:ascii="Times New Roman" w:hAnsi="Times New Roman" w:cs="Times New Roman"/>
          <w:sz w:val="24"/>
          <w:szCs w:val="24"/>
        </w:rPr>
        <w:t xml:space="preserve"> which is a database of all registered sex offenders in Illinois. Anyone can access the database on the Illinois State Police website: </w:t>
      </w:r>
      <w:hyperlink r:id="rId19" w:history="1">
        <w:r w:rsidR="00231D9E" w:rsidRPr="004E0F27">
          <w:rPr>
            <w:rStyle w:val="Hyperlink"/>
            <w:rFonts w:ascii="Times New Roman" w:hAnsi="Times New Roman" w:cs="Times New Roman"/>
            <w:sz w:val="24"/>
            <w:szCs w:val="24"/>
          </w:rPr>
          <w:t>http://www.isp.state.il.us/sor/</w:t>
        </w:r>
      </w:hyperlink>
      <w:r>
        <w:rPr>
          <w:rStyle w:val="Hyperlink"/>
          <w:rFonts w:ascii="Times New Roman" w:hAnsi="Times New Roman" w:cs="Times New Roman"/>
          <w:sz w:val="24"/>
          <w:szCs w:val="24"/>
        </w:rPr>
        <w:t>.</w:t>
      </w:r>
      <w:r w:rsidR="00231D9E">
        <w:rPr>
          <w:rFonts w:ascii="Times New Roman" w:hAnsi="Times New Roman" w:cs="Times New Roman"/>
          <w:sz w:val="24"/>
          <w:szCs w:val="24"/>
        </w:rPr>
        <w:t xml:space="preserve"> </w:t>
      </w:r>
      <w:r w:rsidR="006415E5">
        <w:rPr>
          <w:rFonts w:ascii="Times New Roman" w:hAnsi="Times New Roman" w:cs="Times New Roman"/>
          <w:sz w:val="24"/>
          <w:szCs w:val="24"/>
        </w:rPr>
        <w:t>You can</w:t>
      </w:r>
      <w:r w:rsidR="00231D9E">
        <w:rPr>
          <w:rFonts w:ascii="Times New Roman" w:hAnsi="Times New Roman" w:cs="Times New Roman"/>
          <w:sz w:val="24"/>
          <w:szCs w:val="24"/>
        </w:rPr>
        <w:t xml:space="preserve"> learn the identity of registered sex offenders on or near campus, or anywhere in Illinois</w:t>
      </w:r>
      <w:r w:rsidR="007C1055">
        <w:rPr>
          <w:rFonts w:ascii="Times New Roman" w:hAnsi="Times New Roman" w:cs="Times New Roman"/>
          <w:sz w:val="24"/>
          <w:szCs w:val="24"/>
        </w:rPr>
        <w:t>,</w:t>
      </w:r>
      <w:r w:rsidR="00231D9E">
        <w:rPr>
          <w:rFonts w:ascii="Times New Roman" w:hAnsi="Times New Roman" w:cs="Times New Roman"/>
          <w:sz w:val="24"/>
          <w:szCs w:val="24"/>
        </w:rPr>
        <w:t xml:space="preserve"> at the </w:t>
      </w:r>
      <w:r w:rsidR="006415E5">
        <w:rPr>
          <w:rFonts w:ascii="Times New Roman" w:hAnsi="Times New Roman" w:cs="Times New Roman"/>
          <w:sz w:val="24"/>
          <w:szCs w:val="24"/>
        </w:rPr>
        <w:t>Illinois State Police Registry website or by contacting the Rend Lake College Police Department Chief of Police.</w:t>
      </w:r>
    </w:p>
    <w:p w14:paraId="250304BB" w14:textId="472FEAF7" w:rsidR="006415E5" w:rsidRPr="006415E5" w:rsidRDefault="00632209" w:rsidP="006415E5">
      <w:pPr>
        <w:pStyle w:val="Heading1"/>
        <w:rPr>
          <w:rFonts w:ascii="Times New Roman" w:hAnsi="Times New Roman" w:cs="Times New Roman"/>
          <w:b w:val="0"/>
        </w:rPr>
      </w:pPr>
      <w:r>
        <w:rPr>
          <w:rFonts w:ascii="Times New Roman" w:hAnsi="Times New Roman" w:cs="Times New Roman"/>
          <w:color w:val="FF0000"/>
        </w:rPr>
        <w:t>22</w:t>
      </w:r>
      <w:r w:rsidR="006415E5" w:rsidRPr="006415E5">
        <w:rPr>
          <w:rFonts w:ascii="Times New Roman" w:hAnsi="Times New Roman" w:cs="Times New Roman"/>
          <w:color w:val="FF0000"/>
        </w:rPr>
        <w:t xml:space="preserve"> </w:t>
      </w:r>
      <w:r w:rsidR="006F6384">
        <w:rPr>
          <w:rFonts w:ascii="Times New Roman" w:hAnsi="Times New Roman" w:cs="Times New Roman"/>
          <w:color w:val="FF0000"/>
        </w:rPr>
        <w:t>–</w:t>
      </w:r>
      <w:r w:rsidR="006415E5" w:rsidRPr="006415E5">
        <w:rPr>
          <w:rFonts w:ascii="Times New Roman" w:hAnsi="Times New Roman" w:cs="Times New Roman"/>
          <w:color w:val="FF0000"/>
        </w:rPr>
        <w:t xml:space="preserve"> </w:t>
      </w:r>
      <w:r w:rsidR="006415E5" w:rsidRPr="006415E5">
        <w:rPr>
          <w:rFonts w:ascii="Times New Roman" w:hAnsi="Times New Roman" w:cs="Times New Roman"/>
        </w:rPr>
        <w:t>C</w:t>
      </w:r>
      <w:r w:rsidR="006F6384">
        <w:rPr>
          <w:rFonts w:ascii="Times New Roman" w:hAnsi="Times New Roman" w:cs="Times New Roman"/>
        </w:rPr>
        <w:t>AMPUS CRIME DEFINITIONS AND CRIME STATISTICS</w:t>
      </w:r>
    </w:p>
    <w:p w14:paraId="6F7720D4" w14:textId="7CFAD526" w:rsidR="006415E5" w:rsidRPr="008A2572" w:rsidRDefault="006415E5" w:rsidP="00C14704">
      <w:pPr>
        <w:spacing w:line="240" w:lineRule="auto"/>
        <w:rPr>
          <w:rFonts w:ascii="Times New Roman" w:hAnsi="Times New Roman" w:cs="Times New Roman"/>
          <w:sz w:val="24"/>
          <w:szCs w:val="24"/>
        </w:rPr>
      </w:pPr>
      <w:r w:rsidRPr="008A2572">
        <w:rPr>
          <w:rFonts w:ascii="Times New Roman" w:hAnsi="Times New Roman" w:cs="Times New Roman"/>
          <w:sz w:val="24"/>
          <w:szCs w:val="24"/>
        </w:rPr>
        <w:t xml:space="preserve">The following statistics are provided for your information in compliance with the Crime Awareness and </w:t>
      </w:r>
      <w:r>
        <w:rPr>
          <w:rFonts w:ascii="Times New Roman" w:hAnsi="Times New Roman" w:cs="Times New Roman"/>
          <w:sz w:val="24"/>
          <w:szCs w:val="24"/>
        </w:rPr>
        <w:t>Campus Security Act of 1990.</w:t>
      </w:r>
      <w:r w:rsidRPr="008A2572">
        <w:rPr>
          <w:rFonts w:ascii="Times New Roman" w:hAnsi="Times New Roman" w:cs="Times New Roman"/>
          <w:sz w:val="24"/>
          <w:szCs w:val="24"/>
        </w:rPr>
        <w:t xml:space="preserve"> If you have any questions, please contact the Rend Lake College Police </w:t>
      </w:r>
      <w:r>
        <w:rPr>
          <w:rFonts w:ascii="Times New Roman" w:hAnsi="Times New Roman" w:cs="Times New Roman"/>
          <w:sz w:val="24"/>
          <w:szCs w:val="24"/>
        </w:rPr>
        <w:t>D</w:t>
      </w:r>
      <w:r w:rsidRPr="008A2572">
        <w:rPr>
          <w:rFonts w:ascii="Times New Roman" w:hAnsi="Times New Roman" w:cs="Times New Roman"/>
          <w:sz w:val="24"/>
          <w:szCs w:val="24"/>
        </w:rPr>
        <w:t xml:space="preserve">epartment at </w:t>
      </w:r>
      <w:r>
        <w:rPr>
          <w:rFonts w:ascii="Times New Roman" w:hAnsi="Times New Roman" w:cs="Times New Roman"/>
          <w:sz w:val="24"/>
          <w:szCs w:val="24"/>
        </w:rPr>
        <w:t>E</w:t>
      </w:r>
      <w:r w:rsidRPr="008A2572">
        <w:rPr>
          <w:rFonts w:ascii="Times New Roman" w:hAnsi="Times New Roman" w:cs="Times New Roman"/>
          <w:sz w:val="24"/>
          <w:szCs w:val="24"/>
        </w:rPr>
        <w:t>xt</w:t>
      </w:r>
      <w:r>
        <w:rPr>
          <w:rFonts w:ascii="Times New Roman" w:hAnsi="Times New Roman" w:cs="Times New Roman"/>
          <w:sz w:val="24"/>
          <w:szCs w:val="24"/>
        </w:rPr>
        <w:t>.</w:t>
      </w:r>
      <w:r w:rsidRPr="008A2572">
        <w:rPr>
          <w:rFonts w:ascii="Times New Roman" w:hAnsi="Times New Roman" w:cs="Times New Roman"/>
          <w:sz w:val="24"/>
          <w:szCs w:val="24"/>
        </w:rPr>
        <w:t xml:space="preserve"> 1911. All statistic</w:t>
      </w:r>
      <w:r>
        <w:rPr>
          <w:rFonts w:ascii="Times New Roman" w:hAnsi="Times New Roman" w:cs="Times New Roman"/>
          <w:sz w:val="24"/>
          <w:szCs w:val="24"/>
        </w:rPr>
        <w:t xml:space="preserve">s are for on-campus incidents. </w:t>
      </w:r>
      <w:r w:rsidRPr="008A2572">
        <w:rPr>
          <w:rFonts w:ascii="Times New Roman" w:hAnsi="Times New Roman" w:cs="Times New Roman"/>
          <w:sz w:val="24"/>
          <w:szCs w:val="24"/>
        </w:rPr>
        <w:t>No</w:t>
      </w:r>
      <w:r>
        <w:rPr>
          <w:rFonts w:ascii="Times New Roman" w:hAnsi="Times New Roman" w:cs="Times New Roman"/>
          <w:sz w:val="24"/>
          <w:szCs w:val="24"/>
        </w:rPr>
        <w:t>n</w:t>
      </w:r>
      <w:r w:rsidRPr="008A2572">
        <w:rPr>
          <w:rFonts w:ascii="Times New Roman" w:hAnsi="Times New Roman" w:cs="Times New Roman"/>
          <w:sz w:val="24"/>
          <w:szCs w:val="24"/>
        </w:rPr>
        <w:t>-campus buildings and property as well as public property statistics are assumed to be n</w:t>
      </w:r>
      <w:r w:rsidR="007326BA">
        <w:rPr>
          <w:rFonts w:ascii="Times New Roman" w:hAnsi="Times New Roman" w:cs="Times New Roman"/>
          <w:sz w:val="24"/>
          <w:szCs w:val="24"/>
        </w:rPr>
        <w:t>one unless otherwise indicated.</w:t>
      </w:r>
      <w:r w:rsidR="0042219E">
        <w:rPr>
          <w:rFonts w:ascii="Times New Roman" w:hAnsi="Times New Roman" w:cs="Times New Roman"/>
          <w:sz w:val="24"/>
          <w:szCs w:val="24"/>
        </w:rPr>
        <w:t xml:space="preserve"> </w:t>
      </w:r>
      <w:r w:rsidRPr="008A2572">
        <w:rPr>
          <w:rFonts w:ascii="Times New Roman" w:hAnsi="Times New Roman" w:cs="Times New Roman"/>
          <w:sz w:val="24"/>
          <w:szCs w:val="24"/>
        </w:rPr>
        <w:t xml:space="preserve">The </w:t>
      </w:r>
      <w:proofErr w:type="spellStart"/>
      <w:r w:rsidRPr="008A2572">
        <w:rPr>
          <w:rFonts w:ascii="Times New Roman" w:hAnsi="Times New Roman" w:cs="Times New Roman"/>
          <w:sz w:val="24"/>
          <w:szCs w:val="24"/>
        </w:rPr>
        <w:t>Clery</w:t>
      </w:r>
      <w:proofErr w:type="spellEnd"/>
      <w:r w:rsidRPr="008A2572">
        <w:rPr>
          <w:rFonts w:ascii="Times New Roman" w:hAnsi="Times New Roman" w:cs="Times New Roman"/>
          <w:sz w:val="24"/>
          <w:szCs w:val="24"/>
        </w:rPr>
        <w:t xml:space="preserve"> Act requires Rend Lake College to disclose three general categories of crime statistics that occur on college property:</w:t>
      </w:r>
    </w:p>
    <w:p w14:paraId="48335BB4" w14:textId="77777777" w:rsidR="006415E5" w:rsidRPr="00EB2904" w:rsidRDefault="006415E5" w:rsidP="00C14704">
      <w:pPr>
        <w:pStyle w:val="ListParagraph"/>
        <w:keepNext/>
        <w:numPr>
          <w:ilvl w:val="0"/>
          <w:numId w:val="14"/>
        </w:numPr>
        <w:spacing w:after="0" w:line="240" w:lineRule="auto"/>
        <w:rPr>
          <w:rFonts w:ascii="Times New Roman" w:hAnsi="Times New Roman" w:cs="Times New Roman"/>
          <w:sz w:val="24"/>
          <w:szCs w:val="24"/>
        </w:rPr>
      </w:pPr>
      <w:r w:rsidRPr="00EB2904">
        <w:rPr>
          <w:rFonts w:ascii="Times New Roman" w:hAnsi="Times New Roman" w:cs="Times New Roman"/>
          <w:b/>
          <w:sz w:val="24"/>
          <w:szCs w:val="24"/>
        </w:rPr>
        <w:t>Criminal Offenses</w:t>
      </w:r>
    </w:p>
    <w:p w14:paraId="7551D770" w14:textId="77777777" w:rsidR="006415E5" w:rsidRPr="00EB2904" w:rsidRDefault="006415E5" w:rsidP="006415E5">
      <w:pPr>
        <w:pStyle w:val="ListParagraph"/>
        <w:numPr>
          <w:ilvl w:val="1"/>
          <w:numId w:val="14"/>
        </w:numPr>
        <w:spacing w:after="0" w:line="240" w:lineRule="auto"/>
        <w:rPr>
          <w:rFonts w:ascii="Times New Roman" w:hAnsi="Times New Roman" w:cs="Times New Roman"/>
          <w:sz w:val="24"/>
          <w:szCs w:val="24"/>
        </w:rPr>
      </w:pPr>
      <w:r w:rsidRPr="00EB2904">
        <w:rPr>
          <w:rFonts w:ascii="Times New Roman" w:hAnsi="Times New Roman" w:cs="Times New Roman"/>
          <w:sz w:val="24"/>
          <w:szCs w:val="24"/>
        </w:rPr>
        <w:t>Criminal Homicide, including:</w:t>
      </w:r>
    </w:p>
    <w:p w14:paraId="5FC2D5BA" w14:textId="77777777" w:rsidR="006415E5" w:rsidRPr="008A2572" w:rsidRDefault="006415E5" w:rsidP="006415E5">
      <w:pPr>
        <w:pStyle w:val="Default"/>
        <w:ind w:left="1080" w:firstLine="1080"/>
        <w:rPr>
          <w:color w:val="auto"/>
        </w:rPr>
      </w:pPr>
      <w:r w:rsidRPr="008A2572">
        <w:rPr>
          <w:color w:val="auto"/>
        </w:rPr>
        <w:t xml:space="preserve">a) Murder and Non-negligent Manslaughter, and </w:t>
      </w:r>
    </w:p>
    <w:p w14:paraId="508E2C17" w14:textId="77777777" w:rsidR="006415E5" w:rsidRDefault="006415E5" w:rsidP="006415E5">
      <w:pPr>
        <w:pStyle w:val="Default"/>
        <w:ind w:left="1080" w:firstLine="1080"/>
        <w:rPr>
          <w:color w:val="auto"/>
        </w:rPr>
      </w:pPr>
      <w:r w:rsidRPr="008A2572">
        <w:rPr>
          <w:color w:val="auto"/>
        </w:rPr>
        <w:t>b) Negli</w:t>
      </w:r>
      <w:r>
        <w:rPr>
          <w:color w:val="auto"/>
        </w:rPr>
        <w:t>gent Manslaughter</w:t>
      </w:r>
    </w:p>
    <w:p w14:paraId="793E614B" w14:textId="77777777" w:rsidR="006415E5" w:rsidRPr="00EB2904" w:rsidRDefault="006415E5" w:rsidP="006415E5">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rPr>
        <w:t>Sex Offenses</w:t>
      </w:r>
      <w:r w:rsidRPr="00EB2904">
        <w:rPr>
          <w:rFonts w:ascii="Times New Roman" w:hAnsi="Times New Roman" w:cs="Times New Roman"/>
          <w:sz w:val="24"/>
          <w:szCs w:val="24"/>
        </w:rPr>
        <w:t>, including:</w:t>
      </w:r>
    </w:p>
    <w:p w14:paraId="69276C82" w14:textId="77777777" w:rsidR="006415E5" w:rsidRPr="008A2572" w:rsidRDefault="006415E5" w:rsidP="006415E5">
      <w:pPr>
        <w:pStyle w:val="Default"/>
        <w:ind w:left="1440" w:firstLine="720"/>
        <w:rPr>
          <w:color w:val="auto"/>
        </w:rPr>
      </w:pPr>
      <w:r w:rsidRPr="008A2572">
        <w:rPr>
          <w:color w:val="auto"/>
        </w:rPr>
        <w:t>a) Forcible, and</w:t>
      </w:r>
    </w:p>
    <w:p w14:paraId="287AB795" w14:textId="77777777" w:rsidR="006415E5" w:rsidRDefault="006415E5" w:rsidP="006415E5">
      <w:pPr>
        <w:pStyle w:val="Default"/>
        <w:ind w:left="2160"/>
        <w:rPr>
          <w:color w:val="auto"/>
        </w:rPr>
      </w:pPr>
      <w:r>
        <w:rPr>
          <w:color w:val="auto"/>
        </w:rPr>
        <w:t>b) Non-forcible</w:t>
      </w:r>
    </w:p>
    <w:p w14:paraId="06E18861" w14:textId="77777777" w:rsidR="006415E5" w:rsidRDefault="006415E5" w:rsidP="006415E5">
      <w:pPr>
        <w:pStyle w:val="Default"/>
        <w:numPr>
          <w:ilvl w:val="0"/>
          <w:numId w:val="15"/>
        </w:numPr>
        <w:rPr>
          <w:color w:val="auto"/>
        </w:rPr>
      </w:pPr>
      <w:r>
        <w:rPr>
          <w:color w:val="auto"/>
        </w:rPr>
        <w:t>Robbery</w:t>
      </w:r>
    </w:p>
    <w:p w14:paraId="15399C06" w14:textId="77777777" w:rsidR="006415E5" w:rsidRDefault="006415E5" w:rsidP="006415E5">
      <w:pPr>
        <w:pStyle w:val="Default"/>
        <w:numPr>
          <w:ilvl w:val="0"/>
          <w:numId w:val="15"/>
        </w:numPr>
        <w:rPr>
          <w:color w:val="auto"/>
        </w:rPr>
      </w:pPr>
      <w:r>
        <w:rPr>
          <w:color w:val="auto"/>
        </w:rPr>
        <w:lastRenderedPageBreak/>
        <w:t>Aggravated Assault</w:t>
      </w:r>
    </w:p>
    <w:p w14:paraId="5E236127" w14:textId="77777777" w:rsidR="006415E5" w:rsidRDefault="006415E5" w:rsidP="006415E5">
      <w:pPr>
        <w:pStyle w:val="Default"/>
        <w:numPr>
          <w:ilvl w:val="0"/>
          <w:numId w:val="15"/>
        </w:numPr>
        <w:rPr>
          <w:color w:val="auto"/>
        </w:rPr>
      </w:pPr>
      <w:r>
        <w:rPr>
          <w:color w:val="auto"/>
        </w:rPr>
        <w:t>Burglary</w:t>
      </w:r>
    </w:p>
    <w:p w14:paraId="0E53003E" w14:textId="77777777" w:rsidR="006415E5" w:rsidRDefault="006415E5" w:rsidP="006415E5">
      <w:pPr>
        <w:pStyle w:val="Default"/>
        <w:numPr>
          <w:ilvl w:val="0"/>
          <w:numId w:val="15"/>
        </w:numPr>
        <w:rPr>
          <w:color w:val="auto"/>
        </w:rPr>
      </w:pPr>
      <w:r>
        <w:rPr>
          <w:color w:val="auto"/>
        </w:rPr>
        <w:t>Motor Vehicle Theft</w:t>
      </w:r>
    </w:p>
    <w:p w14:paraId="213D13A8" w14:textId="77777777" w:rsidR="006415E5" w:rsidRPr="008A2572" w:rsidRDefault="006415E5" w:rsidP="006415E5">
      <w:pPr>
        <w:pStyle w:val="Default"/>
        <w:numPr>
          <w:ilvl w:val="0"/>
          <w:numId w:val="15"/>
        </w:numPr>
        <w:rPr>
          <w:color w:val="auto"/>
        </w:rPr>
      </w:pPr>
      <w:r>
        <w:rPr>
          <w:color w:val="auto"/>
        </w:rPr>
        <w:t>Arson</w:t>
      </w:r>
    </w:p>
    <w:p w14:paraId="3F27D24C" w14:textId="77777777" w:rsidR="006415E5" w:rsidRPr="008A2572" w:rsidRDefault="006415E5" w:rsidP="006415E5">
      <w:pPr>
        <w:pStyle w:val="Default"/>
        <w:rPr>
          <w:color w:val="auto"/>
        </w:rPr>
      </w:pPr>
    </w:p>
    <w:p w14:paraId="75BB8546" w14:textId="3023F8B5" w:rsidR="006415E5" w:rsidRPr="008A2572" w:rsidRDefault="006415E5" w:rsidP="006415E5">
      <w:pPr>
        <w:pStyle w:val="Default"/>
        <w:ind w:left="720"/>
        <w:rPr>
          <w:color w:val="auto"/>
        </w:rPr>
      </w:pPr>
      <w:r w:rsidRPr="008A2572">
        <w:rPr>
          <w:b/>
          <w:color w:val="auto"/>
        </w:rPr>
        <w:t xml:space="preserve">2) </w:t>
      </w:r>
      <w:r w:rsidRPr="008A2572">
        <w:rPr>
          <w:b/>
          <w:bCs/>
          <w:color w:val="auto"/>
        </w:rPr>
        <w:t xml:space="preserve">Hate Crimes </w:t>
      </w:r>
      <w:r w:rsidRPr="008A2572">
        <w:t>–</w:t>
      </w:r>
      <w:r w:rsidRPr="008A2572">
        <w:rPr>
          <w:b/>
          <w:bCs/>
          <w:color w:val="auto"/>
        </w:rPr>
        <w:t xml:space="preserve"> </w:t>
      </w:r>
      <w:r w:rsidRPr="008A2572">
        <w:rPr>
          <w:color w:val="auto"/>
        </w:rPr>
        <w:t xml:space="preserve">Any of the above-mentioned offenses and any incidents of </w:t>
      </w:r>
      <w:r w:rsidR="007C1055">
        <w:rPr>
          <w:color w:val="auto"/>
        </w:rPr>
        <w:t>l</w:t>
      </w:r>
      <w:r w:rsidR="007C1055" w:rsidRPr="008A2572">
        <w:rPr>
          <w:color w:val="auto"/>
        </w:rPr>
        <w:t>arceny</w:t>
      </w:r>
      <w:r w:rsidRPr="008A2572">
        <w:rPr>
          <w:color w:val="auto"/>
        </w:rPr>
        <w:t>-</w:t>
      </w:r>
      <w:r w:rsidR="007C1055">
        <w:rPr>
          <w:color w:val="auto"/>
        </w:rPr>
        <w:t>t</w:t>
      </w:r>
      <w:r w:rsidR="007C1055" w:rsidRPr="008A2572">
        <w:rPr>
          <w:color w:val="auto"/>
        </w:rPr>
        <w:t>heft</w:t>
      </w:r>
      <w:r w:rsidRPr="008A2572">
        <w:rPr>
          <w:color w:val="auto"/>
        </w:rPr>
        <w:t xml:space="preserve">, </w:t>
      </w:r>
      <w:r w:rsidR="007C1055">
        <w:rPr>
          <w:color w:val="auto"/>
        </w:rPr>
        <w:t>s</w:t>
      </w:r>
      <w:r w:rsidR="007C1055" w:rsidRPr="008A2572">
        <w:rPr>
          <w:color w:val="auto"/>
        </w:rPr>
        <w:t xml:space="preserve">imple </w:t>
      </w:r>
      <w:r w:rsidR="007C1055">
        <w:rPr>
          <w:color w:val="auto"/>
        </w:rPr>
        <w:t>a</w:t>
      </w:r>
      <w:r w:rsidR="007C1055" w:rsidRPr="008A2572">
        <w:rPr>
          <w:color w:val="auto"/>
        </w:rPr>
        <w:t>ssault</w:t>
      </w:r>
      <w:r w:rsidRPr="008A2572">
        <w:rPr>
          <w:color w:val="auto"/>
        </w:rPr>
        <w:t xml:space="preserve">, </w:t>
      </w:r>
      <w:r w:rsidR="007C1055">
        <w:rPr>
          <w:color w:val="auto"/>
        </w:rPr>
        <w:t>i</w:t>
      </w:r>
      <w:r w:rsidR="007C1055" w:rsidRPr="008A2572">
        <w:rPr>
          <w:color w:val="auto"/>
        </w:rPr>
        <w:t>ntimidation</w:t>
      </w:r>
      <w:r w:rsidRPr="008A2572">
        <w:rPr>
          <w:color w:val="auto"/>
        </w:rPr>
        <w:t xml:space="preserve"> or </w:t>
      </w:r>
      <w:r w:rsidR="007C1055">
        <w:rPr>
          <w:color w:val="auto"/>
        </w:rPr>
        <w:t>d</w:t>
      </w:r>
      <w:r w:rsidR="007C1055" w:rsidRPr="008A2572">
        <w:rPr>
          <w:color w:val="auto"/>
        </w:rPr>
        <w:t>estruction</w:t>
      </w:r>
      <w:r w:rsidR="007C1055">
        <w:rPr>
          <w:color w:val="auto"/>
        </w:rPr>
        <w:t xml:space="preserve"> </w:t>
      </w:r>
      <w:r w:rsidRPr="008A2572">
        <w:rPr>
          <w:color w:val="auto"/>
        </w:rPr>
        <w:t>/</w:t>
      </w:r>
      <w:r>
        <w:rPr>
          <w:color w:val="auto"/>
        </w:rPr>
        <w:t xml:space="preserve"> </w:t>
      </w:r>
      <w:r w:rsidR="007C1055">
        <w:rPr>
          <w:color w:val="auto"/>
        </w:rPr>
        <w:t>d</w:t>
      </w:r>
      <w:r w:rsidR="007C1055" w:rsidRPr="008A2572">
        <w:rPr>
          <w:color w:val="auto"/>
        </w:rPr>
        <w:t>amage</w:t>
      </w:r>
      <w:r w:rsidR="007C1055">
        <w:rPr>
          <w:color w:val="auto"/>
        </w:rPr>
        <w:t xml:space="preserve"> </w:t>
      </w:r>
      <w:r w:rsidRPr="008A2572">
        <w:rPr>
          <w:color w:val="auto"/>
        </w:rPr>
        <w:t>/</w:t>
      </w:r>
      <w:r>
        <w:rPr>
          <w:color w:val="auto"/>
        </w:rPr>
        <w:t xml:space="preserve"> </w:t>
      </w:r>
      <w:r w:rsidR="007C1055">
        <w:rPr>
          <w:color w:val="auto"/>
        </w:rPr>
        <w:t>v</w:t>
      </w:r>
      <w:r w:rsidR="007C1055" w:rsidRPr="008A2572">
        <w:rPr>
          <w:color w:val="auto"/>
        </w:rPr>
        <w:t xml:space="preserve">andalism </w:t>
      </w:r>
      <w:r w:rsidRPr="008A2572">
        <w:rPr>
          <w:color w:val="auto"/>
        </w:rPr>
        <w:t xml:space="preserve">of </w:t>
      </w:r>
      <w:r w:rsidR="007C1055">
        <w:rPr>
          <w:color w:val="auto"/>
        </w:rPr>
        <w:t>p</w:t>
      </w:r>
      <w:r w:rsidR="007C1055" w:rsidRPr="008A2572">
        <w:rPr>
          <w:color w:val="auto"/>
        </w:rPr>
        <w:t>roper</w:t>
      </w:r>
      <w:r w:rsidR="007C1055">
        <w:rPr>
          <w:color w:val="auto"/>
        </w:rPr>
        <w:t xml:space="preserve">ty </w:t>
      </w:r>
      <w:r>
        <w:rPr>
          <w:color w:val="auto"/>
        </w:rPr>
        <w:t>that were motivated by bias.</w:t>
      </w:r>
    </w:p>
    <w:p w14:paraId="35F4BC33" w14:textId="77777777" w:rsidR="006415E5" w:rsidRPr="008A2572" w:rsidRDefault="006415E5" w:rsidP="006415E5">
      <w:pPr>
        <w:pStyle w:val="Default"/>
        <w:rPr>
          <w:color w:val="auto"/>
        </w:rPr>
      </w:pPr>
    </w:p>
    <w:p w14:paraId="08E4CE6B" w14:textId="43A7AFED" w:rsidR="006415E5" w:rsidRPr="008A2572" w:rsidRDefault="006415E5" w:rsidP="006415E5">
      <w:pPr>
        <w:pStyle w:val="Default"/>
        <w:ind w:left="720"/>
        <w:rPr>
          <w:color w:val="auto"/>
        </w:rPr>
      </w:pPr>
      <w:r w:rsidRPr="008A2572">
        <w:rPr>
          <w:b/>
          <w:color w:val="auto"/>
        </w:rPr>
        <w:t xml:space="preserve">3) </w:t>
      </w:r>
      <w:r w:rsidRPr="008A2572">
        <w:rPr>
          <w:b/>
          <w:bCs/>
          <w:color w:val="auto"/>
        </w:rPr>
        <w:t xml:space="preserve">Arrests and Referrals for Disciplinary Action </w:t>
      </w:r>
      <w:r w:rsidRPr="008A2572">
        <w:t>–</w:t>
      </w:r>
      <w:r w:rsidRPr="008A2572">
        <w:rPr>
          <w:b/>
          <w:bCs/>
          <w:color w:val="auto"/>
        </w:rPr>
        <w:t xml:space="preserve"> </w:t>
      </w:r>
      <w:r w:rsidRPr="008A2572">
        <w:rPr>
          <w:color w:val="auto"/>
        </w:rPr>
        <w:t xml:space="preserve">for </w:t>
      </w:r>
      <w:r w:rsidR="007C1055">
        <w:rPr>
          <w:color w:val="auto"/>
        </w:rPr>
        <w:t>w</w:t>
      </w:r>
      <w:r w:rsidR="007C1055" w:rsidRPr="008A2572">
        <w:rPr>
          <w:color w:val="auto"/>
        </w:rPr>
        <w:t>eapons</w:t>
      </w:r>
      <w:r w:rsidRPr="008A2572">
        <w:rPr>
          <w:color w:val="auto"/>
        </w:rPr>
        <w:t xml:space="preserve">: </w:t>
      </w:r>
      <w:r w:rsidR="007C1055">
        <w:rPr>
          <w:color w:val="auto"/>
        </w:rPr>
        <w:t>c</w:t>
      </w:r>
      <w:r w:rsidR="007C1055" w:rsidRPr="008A2572">
        <w:rPr>
          <w:color w:val="auto"/>
        </w:rPr>
        <w:t>arrying</w:t>
      </w:r>
      <w:r w:rsidRPr="008A2572">
        <w:rPr>
          <w:color w:val="auto"/>
        </w:rPr>
        <w:t xml:space="preserve">, </w:t>
      </w:r>
      <w:r w:rsidR="007C1055">
        <w:rPr>
          <w:color w:val="auto"/>
        </w:rPr>
        <w:t>p</w:t>
      </w:r>
      <w:r w:rsidRPr="008A2572">
        <w:rPr>
          <w:color w:val="auto"/>
        </w:rPr>
        <w:t xml:space="preserve">ossessing, </w:t>
      </w:r>
      <w:r w:rsidR="007C1055">
        <w:rPr>
          <w:color w:val="auto"/>
        </w:rPr>
        <w:t>e</w:t>
      </w:r>
      <w:r w:rsidR="007C1055" w:rsidRPr="008A2572">
        <w:rPr>
          <w:color w:val="auto"/>
        </w:rPr>
        <w:t>tc</w:t>
      </w:r>
      <w:r w:rsidRPr="008A2572">
        <w:rPr>
          <w:color w:val="auto"/>
        </w:rPr>
        <w:t>.</w:t>
      </w:r>
      <w:r>
        <w:rPr>
          <w:color w:val="auto"/>
        </w:rPr>
        <w:t>;</w:t>
      </w:r>
      <w:r w:rsidRPr="008A2572">
        <w:rPr>
          <w:color w:val="auto"/>
        </w:rPr>
        <w:t xml:space="preserve"> </w:t>
      </w:r>
      <w:r w:rsidR="007C1055">
        <w:rPr>
          <w:color w:val="auto"/>
        </w:rPr>
        <w:t>d</w:t>
      </w:r>
      <w:r w:rsidR="007C1055" w:rsidRPr="008A2572">
        <w:rPr>
          <w:color w:val="auto"/>
        </w:rPr>
        <w:t xml:space="preserve">rug </w:t>
      </w:r>
      <w:r w:rsidR="007C1055">
        <w:rPr>
          <w:color w:val="auto"/>
        </w:rPr>
        <w:t>a</w:t>
      </w:r>
      <w:r w:rsidR="007C1055" w:rsidRPr="008A2572">
        <w:rPr>
          <w:color w:val="auto"/>
        </w:rPr>
        <w:t xml:space="preserve">buse </w:t>
      </w:r>
      <w:r w:rsidR="007C1055">
        <w:rPr>
          <w:color w:val="auto"/>
        </w:rPr>
        <w:t>v</w:t>
      </w:r>
      <w:r w:rsidR="007C1055" w:rsidRPr="008A2572">
        <w:rPr>
          <w:color w:val="auto"/>
        </w:rPr>
        <w:t xml:space="preserve">iolations </w:t>
      </w:r>
      <w:r w:rsidRPr="008A2572">
        <w:rPr>
          <w:color w:val="auto"/>
        </w:rPr>
        <w:t xml:space="preserve">and </w:t>
      </w:r>
      <w:r w:rsidR="007C1055">
        <w:rPr>
          <w:color w:val="auto"/>
        </w:rPr>
        <w:t>l</w:t>
      </w:r>
      <w:r w:rsidR="007C1055" w:rsidRPr="008A2572">
        <w:rPr>
          <w:color w:val="auto"/>
        </w:rPr>
        <w:t xml:space="preserve">iquor </w:t>
      </w:r>
      <w:r w:rsidR="007C1055">
        <w:rPr>
          <w:color w:val="auto"/>
        </w:rPr>
        <w:t>l</w:t>
      </w:r>
      <w:r w:rsidR="007C1055" w:rsidRPr="008A2572">
        <w:rPr>
          <w:color w:val="auto"/>
        </w:rPr>
        <w:t xml:space="preserve">aw </w:t>
      </w:r>
      <w:r w:rsidR="007C1055">
        <w:rPr>
          <w:color w:val="auto"/>
        </w:rPr>
        <w:t>v</w:t>
      </w:r>
      <w:r w:rsidR="007C1055" w:rsidRPr="008A2572">
        <w:rPr>
          <w:color w:val="auto"/>
        </w:rPr>
        <w:t>iolations</w:t>
      </w:r>
      <w:r w:rsidRPr="008A2572">
        <w:rPr>
          <w:color w:val="auto"/>
        </w:rPr>
        <w:t xml:space="preserve">. </w:t>
      </w:r>
    </w:p>
    <w:p w14:paraId="4CCF82D6" w14:textId="77777777" w:rsidR="006415E5" w:rsidRPr="008A2572" w:rsidRDefault="006415E5" w:rsidP="006415E5">
      <w:pPr>
        <w:pStyle w:val="Default"/>
        <w:rPr>
          <w:color w:val="auto"/>
        </w:rPr>
      </w:pPr>
    </w:p>
    <w:p w14:paraId="26518A63" w14:textId="77777777" w:rsidR="006415E5" w:rsidRPr="006415E5" w:rsidRDefault="006415E5" w:rsidP="006415E5">
      <w:pPr>
        <w:rPr>
          <w:rFonts w:ascii="Times New Roman" w:hAnsi="Times New Roman" w:cs="Times New Roman"/>
          <w:b/>
          <w:bCs/>
          <w:color w:val="000000"/>
          <w:sz w:val="26"/>
          <w:szCs w:val="26"/>
        </w:rPr>
      </w:pPr>
      <w:r w:rsidRPr="006415E5">
        <w:rPr>
          <w:rFonts w:ascii="Times New Roman" w:hAnsi="Times New Roman" w:cs="Times New Roman"/>
          <w:b/>
          <w:sz w:val="26"/>
          <w:szCs w:val="26"/>
        </w:rPr>
        <w:t>Crime Definitions</w:t>
      </w:r>
    </w:p>
    <w:p w14:paraId="2136C55E" w14:textId="77777777" w:rsidR="006415E5" w:rsidRPr="006415E5" w:rsidRDefault="006415E5" w:rsidP="006415E5">
      <w:pPr>
        <w:autoSpaceDE w:val="0"/>
        <w:autoSpaceDN w:val="0"/>
        <w:adjustRightInd w:val="0"/>
        <w:spacing w:after="0" w:line="240" w:lineRule="auto"/>
        <w:ind w:left="720"/>
        <w:rPr>
          <w:rFonts w:ascii="Times New Roman" w:hAnsi="Times New Roman" w:cs="Times New Roman"/>
          <w:b/>
          <w:bCs/>
          <w:color w:val="000000"/>
          <w:sz w:val="24"/>
          <w:szCs w:val="24"/>
          <w:u w:val="single"/>
        </w:rPr>
      </w:pPr>
      <w:r w:rsidRPr="006415E5">
        <w:rPr>
          <w:rFonts w:ascii="Times New Roman" w:hAnsi="Times New Roman" w:cs="Times New Roman"/>
          <w:b/>
          <w:bCs/>
          <w:color w:val="000000"/>
          <w:sz w:val="24"/>
          <w:szCs w:val="24"/>
          <w:u w:val="single"/>
        </w:rPr>
        <w:t>1 - Criminal Offenses</w:t>
      </w:r>
    </w:p>
    <w:p w14:paraId="4D3E72FA" w14:textId="77777777" w:rsidR="006415E5" w:rsidRDefault="006415E5" w:rsidP="006415E5">
      <w:pPr>
        <w:autoSpaceDE w:val="0"/>
        <w:autoSpaceDN w:val="0"/>
        <w:adjustRightInd w:val="0"/>
        <w:spacing w:after="0" w:line="240" w:lineRule="auto"/>
        <w:ind w:left="720"/>
        <w:rPr>
          <w:rFonts w:ascii="Times New Roman" w:hAnsi="Times New Roman" w:cs="Times New Roman"/>
          <w:b/>
          <w:bCs/>
          <w:color w:val="000000"/>
          <w:sz w:val="24"/>
          <w:szCs w:val="24"/>
        </w:rPr>
      </w:pPr>
    </w:p>
    <w:p w14:paraId="6FCDB3C3" w14:textId="22AA71D5" w:rsidR="006415E5" w:rsidRPr="008A2572" w:rsidRDefault="006415E5" w:rsidP="006415E5">
      <w:pPr>
        <w:autoSpaceDE w:val="0"/>
        <w:autoSpaceDN w:val="0"/>
        <w:adjustRightInd w:val="0"/>
        <w:spacing w:after="0" w:line="240" w:lineRule="auto"/>
        <w:ind w:left="720" w:firstLine="720"/>
        <w:rPr>
          <w:rFonts w:ascii="Times New Roman" w:hAnsi="Times New Roman" w:cs="Times New Roman"/>
          <w:color w:val="000000"/>
          <w:sz w:val="24"/>
          <w:szCs w:val="24"/>
        </w:rPr>
      </w:pPr>
      <w:r w:rsidRPr="008A2572">
        <w:rPr>
          <w:rFonts w:ascii="Times New Roman" w:hAnsi="Times New Roman" w:cs="Times New Roman"/>
          <w:b/>
          <w:bCs/>
          <w:color w:val="000000"/>
          <w:sz w:val="24"/>
          <w:szCs w:val="24"/>
        </w:rPr>
        <w:t>Criminal homicide</w:t>
      </w:r>
      <w:r>
        <w:rPr>
          <w:rFonts w:ascii="Times New Roman" w:hAnsi="Times New Roman" w:cs="Times New Roman"/>
          <w:b/>
          <w:bCs/>
          <w:color w:val="000000"/>
          <w:sz w:val="24"/>
          <w:szCs w:val="24"/>
        </w:rPr>
        <w:t xml:space="preserve"> </w:t>
      </w:r>
      <w:r>
        <w:rPr>
          <w:rFonts w:ascii="Times New Roman" w:hAnsi="Times New Roman" w:cs="Times New Roman"/>
        </w:rPr>
        <w:t>–</w:t>
      </w:r>
      <w:r w:rsidRPr="008A2572">
        <w:rPr>
          <w:rFonts w:ascii="Times New Roman" w:hAnsi="Times New Roman" w:cs="Times New Roman"/>
          <w:b/>
          <w:bCs/>
          <w:color w:val="000000"/>
          <w:sz w:val="24"/>
          <w:szCs w:val="24"/>
        </w:rPr>
        <w:t xml:space="preserve"> </w:t>
      </w:r>
      <w:r w:rsidRPr="008A2572">
        <w:rPr>
          <w:rFonts w:ascii="Times New Roman" w:hAnsi="Times New Roman" w:cs="Times New Roman"/>
          <w:color w:val="000000"/>
          <w:sz w:val="24"/>
          <w:szCs w:val="24"/>
        </w:rPr>
        <w:t xml:space="preserve">These offenses are separated into two categories: </w:t>
      </w:r>
      <w:r w:rsidR="007C1055">
        <w:rPr>
          <w:rFonts w:ascii="Times New Roman" w:hAnsi="Times New Roman" w:cs="Times New Roman"/>
          <w:color w:val="000000"/>
          <w:sz w:val="24"/>
          <w:szCs w:val="24"/>
        </w:rPr>
        <w:t>m</w:t>
      </w:r>
      <w:r w:rsidR="007C1055" w:rsidRPr="008A2572">
        <w:rPr>
          <w:rFonts w:ascii="Times New Roman" w:hAnsi="Times New Roman" w:cs="Times New Roman"/>
          <w:color w:val="000000"/>
          <w:sz w:val="24"/>
          <w:szCs w:val="24"/>
        </w:rPr>
        <w:t xml:space="preserve">urder </w:t>
      </w:r>
      <w:r w:rsidRPr="008A2572">
        <w:rPr>
          <w:rFonts w:ascii="Times New Roman" w:hAnsi="Times New Roman" w:cs="Times New Roman"/>
          <w:color w:val="000000"/>
          <w:sz w:val="24"/>
          <w:szCs w:val="24"/>
        </w:rPr>
        <w:t xml:space="preserve">and </w:t>
      </w:r>
      <w:r w:rsidR="007C1055">
        <w:rPr>
          <w:rFonts w:ascii="Times New Roman" w:hAnsi="Times New Roman" w:cs="Times New Roman"/>
          <w:color w:val="000000"/>
          <w:sz w:val="24"/>
          <w:szCs w:val="24"/>
        </w:rPr>
        <w:t>n</w:t>
      </w:r>
      <w:r w:rsidR="007C1055" w:rsidRPr="008A2572">
        <w:rPr>
          <w:rFonts w:ascii="Times New Roman" w:hAnsi="Times New Roman" w:cs="Times New Roman"/>
          <w:color w:val="000000"/>
          <w:sz w:val="24"/>
          <w:szCs w:val="24"/>
        </w:rPr>
        <w:t>on</w:t>
      </w:r>
      <w:r w:rsidRPr="008A2572">
        <w:rPr>
          <w:rFonts w:ascii="Times New Roman" w:hAnsi="Times New Roman" w:cs="Times New Roman"/>
          <w:color w:val="000000"/>
          <w:sz w:val="24"/>
          <w:szCs w:val="24"/>
        </w:rPr>
        <w:t xml:space="preserve">-negligent </w:t>
      </w:r>
      <w:r w:rsidR="007C1055">
        <w:rPr>
          <w:rFonts w:ascii="Times New Roman" w:hAnsi="Times New Roman" w:cs="Times New Roman"/>
          <w:color w:val="000000"/>
          <w:sz w:val="24"/>
          <w:szCs w:val="24"/>
        </w:rPr>
        <w:t>m</w:t>
      </w:r>
      <w:r w:rsidR="007C1055" w:rsidRPr="008A2572">
        <w:rPr>
          <w:rFonts w:ascii="Times New Roman" w:hAnsi="Times New Roman" w:cs="Times New Roman"/>
          <w:color w:val="000000"/>
          <w:sz w:val="24"/>
          <w:szCs w:val="24"/>
        </w:rPr>
        <w:t>anslaughter</w:t>
      </w:r>
      <w:r w:rsidRPr="008A2572">
        <w:rPr>
          <w:rFonts w:ascii="Times New Roman" w:hAnsi="Times New Roman" w:cs="Times New Roman"/>
          <w:color w:val="000000"/>
          <w:sz w:val="24"/>
          <w:szCs w:val="24"/>
        </w:rPr>
        <w:t xml:space="preserve"> and </w:t>
      </w:r>
      <w:r w:rsidR="007C1055">
        <w:rPr>
          <w:rFonts w:ascii="Times New Roman" w:hAnsi="Times New Roman" w:cs="Times New Roman"/>
          <w:color w:val="000000"/>
          <w:sz w:val="24"/>
          <w:szCs w:val="24"/>
        </w:rPr>
        <w:t>n</w:t>
      </w:r>
      <w:r w:rsidR="007C1055" w:rsidRPr="008A2572">
        <w:rPr>
          <w:rFonts w:ascii="Times New Roman" w:hAnsi="Times New Roman" w:cs="Times New Roman"/>
          <w:color w:val="000000"/>
          <w:sz w:val="24"/>
          <w:szCs w:val="24"/>
        </w:rPr>
        <w:t xml:space="preserve">egligent </w:t>
      </w:r>
      <w:r w:rsidR="007C1055">
        <w:rPr>
          <w:rFonts w:ascii="Times New Roman" w:hAnsi="Times New Roman" w:cs="Times New Roman"/>
          <w:color w:val="000000"/>
          <w:sz w:val="24"/>
          <w:szCs w:val="24"/>
        </w:rPr>
        <w:t>m</w:t>
      </w:r>
      <w:r w:rsidR="007C1055" w:rsidRPr="008A2572">
        <w:rPr>
          <w:rFonts w:ascii="Times New Roman" w:hAnsi="Times New Roman" w:cs="Times New Roman"/>
          <w:color w:val="000000"/>
          <w:sz w:val="24"/>
          <w:szCs w:val="24"/>
        </w:rPr>
        <w:t>anslaughter</w:t>
      </w:r>
      <w:r w:rsidRPr="008A2572">
        <w:rPr>
          <w:rFonts w:ascii="Times New Roman" w:hAnsi="Times New Roman" w:cs="Times New Roman"/>
          <w:color w:val="000000"/>
          <w:sz w:val="24"/>
          <w:szCs w:val="24"/>
        </w:rPr>
        <w:t xml:space="preserve">. </w:t>
      </w:r>
    </w:p>
    <w:p w14:paraId="417642F7" w14:textId="77777777" w:rsidR="006415E5" w:rsidRPr="008A2572" w:rsidRDefault="006415E5" w:rsidP="006415E5">
      <w:pPr>
        <w:pStyle w:val="Default"/>
        <w:rPr>
          <w:b/>
          <w:bCs/>
        </w:rPr>
      </w:pPr>
    </w:p>
    <w:p w14:paraId="70F3D2C5" w14:textId="77777777" w:rsidR="006415E5" w:rsidRDefault="006415E5" w:rsidP="006415E5">
      <w:pPr>
        <w:pStyle w:val="Default"/>
        <w:ind w:left="720" w:firstLine="720"/>
        <w:rPr>
          <w:iCs/>
        </w:rPr>
      </w:pPr>
      <w:r w:rsidRPr="008A2572">
        <w:rPr>
          <w:b/>
          <w:bCs/>
        </w:rPr>
        <w:t>Murder and Non-negligent Manslaughter</w:t>
      </w:r>
      <w:r>
        <w:rPr>
          <w:b/>
          <w:bCs/>
        </w:rPr>
        <w:t xml:space="preserve"> </w:t>
      </w:r>
      <w:r>
        <w:t>–</w:t>
      </w:r>
      <w:r w:rsidRPr="008A2572">
        <w:rPr>
          <w:b/>
          <w:bCs/>
        </w:rPr>
        <w:t xml:space="preserve"> </w:t>
      </w:r>
      <w:r w:rsidRPr="008A2572">
        <w:t xml:space="preserve">is defined as </w:t>
      </w:r>
      <w:r w:rsidRPr="008A2572">
        <w:rPr>
          <w:iCs/>
        </w:rPr>
        <w:t>the willful (non-negligent) killing of one human being by another.</w:t>
      </w:r>
    </w:p>
    <w:p w14:paraId="54E9D5FD" w14:textId="77777777" w:rsidR="006415E5" w:rsidRDefault="006415E5" w:rsidP="006415E5">
      <w:pPr>
        <w:pStyle w:val="Default"/>
        <w:ind w:left="720"/>
      </w:pPr>
    </w:p>
    <w:p w14:paraId="29C31FA8" w14:textId="77777777" w:rsidR="006415E5" w:rsidRDefault="006415E5" w:rsidP="006415E5">
      <w:pPr>
        <w:pStyle w:val="Default"/>
        <w:ind w:left="720" w:firstLine="720"/>
      </w:pPr>
      <w:r w:rsidRPr="00B06B28">
        <w:rPr>
          <w:b/>
        </w:rPr>
        <w:t>Negligent Manslaughter</w:t>
      </w:r>
      <w:r>
        <w:t xml:space="preserve"> – is defined as the killing of another person through gross negligence.</w:t>
      </w:r>
    </w:p>
    <w:p w14:paraId="4FD042A8" w14:textId="77777777" w:rsidR="001212B8" w:rsidRDefault="001212B8" w:rsidP="00985370">
      <w:pPr>
        <w:autoSpaceDE w:val="0"/>
        <w:autoSpaceDN w:val="0"/>
        <w:adjustRightInd w:val="0"/>
        <w:spacing w:after="0" w:line="240" w:lineRule="auto"/>
        <w:rPr>
          <w:rFonts w:ascii="Times New Roman" w:hAnsi="Times New Roman" w:cs="Times New Roman"/>
          <w:b/>
          <w:sz w:val="24"/>
          <w:szCs w:val="24"/>
        </w:rPr>
      </w:pPr>
    </w:p>
    <w:p w14:paraId="104139A5" w14:textId="7F147A0A" w:rsidR="008D5B36" w:rsidRPr="00F23776" w:rsidRDefault="008D5B36" w:rsidP="008D5B36">
      <w:pPr>
        <w:autoSpaceDE w:val="0"/>
        <w:autoSpaceDN w:val="0"/>
        <w:adjustRightInd w:val="0"/>
        <w:spacing w:after="0" w:line="240" w:lineRule="auto"/>
        <w:ind w:left="720" w:firstLine="720"/>
        <w:rPr>
          <w:rFonts w:ascii="Times New Roman" w:hAnsi="Times New Roman" w:cs="Times New Roman"/>
          <w:sz w:val="24"/>
          <w:szCs w:val="24"/>
        </w:rPr>
      </w:pPr>
      <w:r w:rsidRPr="00F23776">
        <w:rPr>
          <w:rFonts w:ascii="Times New Roman" w:hAnsi="Times New Roman" w:cs="Times New Roman"/>
          <w:b/>
          <w:sz w:val="24"/>
          <w:szCs w:val="24"/>
        </w:rPr>
        <w:t>Sex Offenses</w:t>
      </w:r>
      <w:r w:rsidRPr="00F23776">
        <w:rPr>
          <w:rFonts w:ascii="Times New Roman" w:hAnsi="Times New Roman" w:cs="Times New Roman"/>
          <w:sz w:val="24"/>
          <w:szCs w:val="24"/>
        </w:rPr>
        <w:t>: Any sexual act directed against another person, without the consent of the victim, including instances where the victim is incapable of giving consent.</w:t>
      </w:r>
    </w:p>
    <w:p w14:paraId="671A76C9" w14:textId="77777777" w:rsidR="008D5B36" w:rsidRPr="00F23776" w:rsidRDefault="008D5B36" w:rsidP="008D5B36">
      <w:pPr>
        <w:autoSpaceDE w:val="0"/>
        <w:autoSpaceDN w:val="0"/>
        <w:adjustRightInd w:val="0"/>
        <w:spacing w:after="0" w:line="240" w:lineRule="auto"/>
        <w:ind w:left="720" w:firstLine="720"/>
        <w:rPr>
          <w:rFonts w:ascii="Times New Roman" w:hAnsi="Times New Roman" w:cs="Times New Roman"/>
          <w:sz w:val="24"/>
          <w:szCs w:val="24"/>
        </w:rPr>
      </w:pPr>
    </w:p>
    <w:p w14:paraId="75486A65" w14:textId="596A5D99"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r w:rsidRPr="00F23776">
        <w:rPr>
          <w:rFonts w:ascii="Times New Roman" w:hAnsi="Times New Roman" w:cs="Times New Roman"/>
          <w:b/>
          <w:sz w:val="24"/>
          <w:szCs w:val="24"/>
        </w:rPr>
        <w:t>• Rape</w:t>
      </w:r>
      <w:r w:rsidR="00C14704" w:rsidRPr="00F23776">
        <w:t xml:space="preserve"> – </w:t>
      </w:r>
      <w:r w:rsidRPr="00F23776">
        <w:rPr>
          <w:rFonts w:ascii="Times New Roman" w:hAnsi="Times New Roman" w:cs="Times New Roman"/>
          <w:sz w:val="24"/>
          <w:szCs w:val="24"/>
        </w:rPr>
        <w:t>The penetration, no matter how slight, of the vagina or anus with any body part or object or oral penetration by a sex organ of another person without the consent of the victim.</w:t>
      </w:r>
    </w:p>
    <w:p w14:paraId="19F02B86" w14:textId="77777777"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p>
    <w:p w14:paraId="13D847C5" w14:textId="14D97163"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r w:rsidRPr="00F23776">
        <w:rPr>
          <w:rFonts w:ascii="Times New Roman" w:hAnsi="Times New Roman" w:cs="Times New Roman"/>
          <w:b/>
          <w:sz w:val="24"/>
          <w:szCs w:val="24"/>
        </w:rPr>
        <w:t>• Fondling</w:t>
      </w:r>
      <w:r w:rsidRPr="00F23776">
        <w:rPr>
          <w:rFonts w:ascii="Times New Roman" w:hAnsi="Times New Roman" w:cs="Times New Roman"/>
          <w:sz w:val="24"/>
          <w:szCs w:val="24"/>
        </w:rPr>
        <w:t xml:space="preserve"> – The touching of the private body parts of another person for the purpose of sexual gratification without the consent of the victim</w:t>
      </w:r>
      <w:r w:rsidR="007C1055">
        <w:rPr>
          <w:rFonts w:ascii="Times New Roman" w:hAnsi="Times New Roman" w:cs="Times New Roman"/>
          <w:sz w:val="24"/>
          <w:szCs w:val="24"/>
        </w:rPr>
        <w:t>;</w:t>
      </w:r>
      <w:r w:rsidRPr="00F23776">
        <w:rPr>
          <w:rFonts w:ascii="Times New Roman" w:hAnsi="Times New Roman" w:cs="Times New Roman"/>
          <w:sz w:val="24"/>
          <w:szCs w:val="24"/>
        </w:rPr>
        <w:t xml:space="preserve"> including instances where the victim is incapable of giving consent because of his/her age or because of his/her temporary or permanent mental incapacity.</w:t>
      </w:r>
    </w:p>
    <w:p w14:paraId="2DC262B3" w14:textId="77777777"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p>
    <w:p w14:paraId="7B7CE47B" w14:textId="4D612B39"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r w:rsidRPr="00F23776">
        <w:rPr>
          <w:rFonts w:ascii="Times New Roman" w:hAnsi="Times New Roman" w:cs="Times New Roman"/>
          <w:b/>
          <w:sz w:val="24"/>
          <w:szCs w:val="24"/>
        </w:rPr>
        <w:t>• Incest</w:t>
      </w:r>
      <w:r w:rsidRPr="00F23776">
        <w:rPr>
          <w:rFonts w:ascii="Times New Roman" w:hAnsi="Times New Roman" w:cs="Times New Roman"/>
          <w:sz w:val="24"/>
          <w:szCs w:val="24"/>
        </w:rPr>
        <w:t xml:space="preserve"> – </w:t>
      </w:r>
      <w:r w:rsidR="0081779F">
        <w:rPr>
          <w:rFonts w:ascii="Times New Roman" w:hAnsi="Times New Roman" w:cs="Times New Roman"/>
          <w:sz w:val="24"/>
          <w:szCs w:val="24"/>
        </w:rPr>
        <w:t>Nonforcible s</w:t>
      </w:r>
      <w:r w:rsidRPr="00F23776">
        <w:rPr>
          <w:rFonts w:ascii="Times New Roman" w:hAnsi="Times New Roman" w:cs="Times New Roman"/>
          <w:sz w:val="24"/>
          <w:szCs w:val="24"/>
        </w:rPr>
        <w:t>exual intercourse between persons who are related to each other within the degrees wherein marriage is prohibited by law.</w:t>
      </w:r>
    </w:p>
    <w:p w14:paraId="155132E7" w14:textId="77777777"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p>
    <w:p w14:paraId="1533D514" w14:textId="414CBF24" w:rsidR="008D5B36" w:rsidRDefault="008D5B36" w:rsidP="008D5B36">
      <w:pPr>
        <w:pStyle w:val="Default"/>
        <w:ind w:left="2160"/>
      </w:pPr>
      <w:r w:rsidRPr="00F23776">
        <w:rPr>
          <w:b/>
        </w:rPr>
        <w:t>• Statutory Rape</w:t>
      </w:r>
      <w:r w:rsidRPr="00F23776">
        <w:t xml:space="preserve"> – </w:t>
      </w:r>
      <w:r w:rsidR="0081779F">
        <w:t xml:space="preserve">Nonforcible </w:t>
      </w:r>
      <w:r w:rsidR="0081779F">
        <w:t>s</w:t>
      </w:r>
      <w:r w:rsidRPr="00F23776">
        <w:t>exual intercourse with a person who is under the statutory age of consent.</w:t>
      </w:r>
    </w:p>
    <w:p w14:paraId="17F48071" w14:textId="77777777" w:rsidR="008D5B36" w:rsidRDefault="008D5B36" w:rsidP="008D5B36">
      <w:pPr>
        <w:pStyle w:val="Default"/>
      </w:pPr>
    </w:p>
    <w:p w14:paraId="33FA94A5" w14:textId="3BBF113F" w:rsidR="006415E5" w:rsidRPr="008D5B36" w:rsidRDefault="006415E5" w:rsidP="008D5B36">
      <w:pPr>
        <w:pStyle w:val="Default"/>
        <w:ind w:left="720" w:firstLine="720"/>
      </w:pPr>
      <w:r w:rsidRPr="008D5B36">
        <w:rPr>
          <w:b/>
        </w:rPr>
        <w:t>Robbery</w:t>
      </w:r>
      <w:r w:rsidRPr="008D5B36">
        <w:t xml:space="preserve"> – is defined as the taking or attempting to take anything of value from the care, custody or control of a person or persons by threat of force or violence </w:t>
      </w:r>
      <w:r w:rsidR="003466BB">
        <w:t>and/or</w:t>
      </w:r>
      <w:r w:rsidRPr="008D5B36">
        <w:t xml:space="preserve"> by putting the victim in fear.</w:t>
      </w:r>
    </w:p>
    <w:p w14:paraId="2F254221" w14:textId="77777777" w:rsidR="006415E5" w:rsidRPr="008D5B36" w:rsidRDefault="006415E5" w:rsidP="006415E5">
      <w:pPr>
        <w:pStyle w:val="Default"/>
        <w:ind w:left="720"/>
      </w:pPr>
    </w:p>
    <w:p w14:paraId="19C3DE40" w14:textId="4FDFDCBE" w:rsidR="0081779F" w:rsidRDefault="006415E5" w:rsidP="006415E5">
      <w:pPr>
        <w:pStyle w:val="Default"/>
        <w:ind w:left="720" w:firstLine="720"/>
      </w:pPr>
      <w:r w:rsidRPr="008D5B36">
        <w:rPr>
          <w:b/>
        </w:rPr>
        <w:t>Aggravated Assault</w:t>
      </w:r>
      <w:r w:rsidRPr="008D5B36">
        <w:t xml:space="preserve"> – is defined as </w:t>
      </w:r>
      <w:r w:rsidR="0081779F">
        <w:t>an</w:t>
      </w:r>
      <w:r w:rsidRPr="008D5B36">
        <w:t xml:space="preserve"> unlawful attack by one person upon another </w:t>
      </w:r>
      <w:r w:rsidR="0081779F">
        <w:t>wherein the offender uses a dangerous weapon or displays it in a threatening manner or the victim suffers obvious severe or aggravated bodily injury, or where there was a risk for serious injury / intent to seriously injure.</w:t>
      </w:r>
    </w:p>
    <w:p w14:paraId="54AF9681" w14:textId="77777777" w:rsidR="006415E5" w:rsidRPr="008D5B36" w:rsidRDefault="006415E5" w:rsidP="006415E5">
      <w:pPr>
        <w:pStyle w:val="Default"/>
        <w:ind w:left="720"/>
      </w:pPr>
    </w:p>
    <w:p w14:paraId="6F2DA7E8" w14:textId="77777777" w:rsidR="006415E5" w:rsidRPr="008D5B36" w:rsidRDefault="006415E5" w:rsidP="006415E5">
      <w:pPr>
        <w:pStyle w:val="Default"/>
        <w:ind w:left="720" w:firstLine="720"/>
      </w:pPr>
      <w:r w:rsidRPr="008D5B36">
        <w:rPr>
          <w:b/>
        </w:rPr>
        <w:t>Burglary</w:t>
      </w:r>
      <w:r w:rsidRPr="008D5B36">
        <w:t xml:space="preserve"> – is defined as the unlawful entry of a structure to commit a felony or a theft.</w:t>
      </w:r>
    </w:p>
    <w:p w14:paraId="458F4F57" w14:textId="77777777" w:rsidR="006415E5" w:rsidRPr="008D5B36" w:rsidRDefault="006415E5" w:rsidP="006415E5">
      <w:pPr>
        <w:pStyle w:val="Default"/>
        <w:ind w:left="720"/>
      </w:pPr>
    </w:p>
    <w:p w14:paraId="25E3915A" w14:textId="77777777" w:rsidR="006415E5" w:rsidRPr="008D5B36" w:rsidRDefault="006415E5" w:rsidP="006415E5">
      <w:pPr>
        <w:pStyle w:val="Default"/>
        <w:ind w:left="720" w:firstLine="720"/>
      </w:pPr>
      <w:r w:rsidRPr="008D5B36">
        <w:rPr>
          <w:b/>
        </w:rPr>
        <w:t>Motor Vehicle Theft</w:t>
      </w:r>
      <w:r w:rsidRPr="008D5B36">
        <w:t xml:space="preserve"> – is defined as the theft or attempted theft of a motor vehicle.</w:t>
      </w:r>
    </w:p>
    <w:p w14:paraId="264BEDE2" w14:textId="77777777" w:rsidR="006415E5" w:rsidRDefault="006415E5" w:rsidP="006415E5">
      <w:pPr>
        <w:pStyle w:val="Default"/>
        <w:ind w:left="720"/>
      </w:pPr>
    </w:p>
    <w:p w14:paraId="3D8782C2" w14:textId="2F023B0E" w:rsidR="0043163F" w:rsidRDefault="006415E5" w:rsidP="00985370">
      <w:pPr>
        <w:pStyle w:val="Default"/>
        <w:ind w:left="720" w:firstLine="720"/>
        <w:rPr>
          <w:b/>
          <w:u w:val="single"/>
        </w:rPr>
      </w:pPr>
      <w:r w:rsidRPr="00607D1D">
        <w:rPr>
          <w:b/>
        </w:rPr>
        <w:t>Arson</w:t>
      </w:r>
      <w:r>
        <w:t xml:space="preserve"> – </w:t>
      </w:r>
      <w:r w:rsidR="008B5BB3">
        <w:t>to unlawfully and intentionally damage any real or personal property of another person or entity by fire or incendiary device</w:t>
      </w:r>
      <w:r>
        <w:t>.</w:t>
      </w:r>
    </w:p>
    <w:p w14:paraId="12B00FFD" w14:textId="77777777" w:rsidR="0043163F" w:rsidRDefault="0043163F" w:rsidP="006415E5">
      <w:pPr>
        <w:pStyle w:val="Default"/>
        <w:ind w:left="720"/>
        <w:rPr>
          <w:b/>
          <w:u w:val="single"/>
        </w:rPr>
      </w:pPr>
    </w:p>
    <w:p w14:paraId="1530CAAE" w14:textId="77777777" w:rsidR="006415E5" w:rsidRPr="00F61D7F" w:rsidRDefault="006415E5" w:rsidP="006415E5">
      <w:pPr>
        <w:pStyle w:val="Default"/>
        <w:ind w:left="720"/>
        <w:rPr>
          <w:b/>
          <w:u w:val="single"/>
        </w:rPr>
      </w:pPr>
      <w:r>
        <w:rPr>
          <w:b/>
          <w:u w:val="single"/>
        </w:rPr>
        <w:t xml:space="preserve">2 - </w:t>
      </w:r>
      <w:r w:rsidRPr="00F61D7F">
        <w:rPr>
          <w:b/>
          <w:u w:val="single"/>
        </w:rPr>
        <w:t>Hate Crimes</w:t>
      </w:r>
    </w:p>
    <w:p w14:paraId="0BDC2EE9" w14:textId="4B20EA24" w:rsidR="006415E5" w:rsidRDefault="006415E5" w:rsidP="006415E5">
      <w:pPr>
        <w:pStyle w:val="Default"/>
        <w:ind w:left="720"/>
      </w:pPr>
      <w:r>
        <w:tab/>
        <w:t xml:space="preserve">The second category of statistics Rend Lake College must disclose after criminal offenses </w:t>
      </w:r>
      <w:r w:rsidR="007C1055">
        <w:t>are hate crimes</w:t>
      </w:r>
      <w:r>
        <w:t>.</w:t>
      </w:r>
    </w:p>
    <w:p w14:paraId="19004EE1" w14:textId="77777777" w:rsidR="006415E5" w:rsidRDefault="006415E5" w:rsidP="006415E5">
      <w:pPr>
        <w:pStyle w:val="Default"/>
        <w:ind w:left="720"/>
      </w:pPr>
    </w:p>
    <w:p w14:paraId="3BDEC3FD" w14:textId="77777777" w:rsidR="006415E5" w:rsidRDefault="006415E5" w:rsidP="006415E5">
      <w:pPr>
        <w:pStyle w:val="Default"/>
        <w:ind w:left="720" w:firstLine="720"/>
      </w:pPr>
      <w:r w:rsidRPr="00F61D7F">
        <w:rPr>
          <w:b/>
        </w:rPr>
        <w:t>Hate Crime</w:t>
      </w:r>
      <w:r>
        <w:t xml:space="preserve"> – is defined as a criminal offense committed against a person or property which is motivated, in whole or in part, by the offender’s bias.</w:t>
      </w:r>
    </w:p>
    <w:p w14:paraId="6C1187DD" w14:textId="77777777" w:rsidR="006415E5" w:rsidRDefault="006415E5" w:rsidP="006415E5">
      <w:pPr>
        <w:pStyle w:val="Default"/>
        <w:ind w:left="720"/>
      </w:pPr>
    </w:p>
    <w:p w14:paraId="77962A02" w14:textId="4833350E" w:rsidR="006415E5" w:rsidRDefault="006415E5" w:rsidP="006415E5">
      <w:pPr>
        <w:pStyle w:val="Default"/>
        <w:ind w:left="720"/>
      </w:pPr>
      <w:r>
        <w:tab/>
      </w:r>
      <w:r w:rsidRPr="00F61D7F">
        <w:rPr>
          <w:b/>
        </w:rPr>
        <w:t>Bias</w:t>
      </w:r>
      <w:r>
        <w:t xml:space="preserve"> – is defined as a preformed negative opinion or attitude toward a group of persons based on their race, gender,</w:t>
      </w:r>
      <w:r w:rsidR="00E07FB3">
        <w:t xml:space="preserve"> gender identity,</w:t>
      </w:r>
      <w:r>
        <w:t xml:space="preserve"> religion, d</w:t>
      </w:r>
      <w:r w:rsidR="00E07FB3">
        <w:t>isability, sexual orientation, ethnicity origin or</w:t>
      </w:r>
      <w:r>
        <w:t xml:space="preserve"> national origin.</w:t>
      </w:r>
    </w:p>
    <w:p w14:paraId="56D69153" w14:textId="77777777" w:rsidR="006415E5" w:rsidRDefault="006415E5" w:rsidP="006415E5">
      <w:pPr>
        <w:pStyle w:val="Default"/>
        <w:ind w:left="720"/>
      </w:pPr>
    </w:p>
    <w:p w14:paraId="00920E13" w14:textId="77777777" w:rsidR="006415E5" w:rsidRDefault="006415E5" w:rsidP="006415E5">
      <w:pPr>
        <w:pStyle w:val="Default"/>
        <w:ind w:left="720"/>
      </w:pPr>
      <w:r w:rsidRPr="00F61D7F">
        <w:rPr>
          <w:b/>
        </w:rPr>
        <w:t>Categories of Hate Crime Offenses</w:t>
      </w:r>
      <w:r>
        <w:t xml:space="preserve"> (</w:t>
      </w:r>
      <w:r w:rsidRPr="00F61D7F">
        <w:rPr>
          <w:sz w:val="18"/>
        </w:rPr>
        <w:t>Group A offenses are previously defined</w:t>
      </w:r>
      <w:r>
        <w:t>)</w:t>
      </w:r>
    </w:p>
    <w:p w14:paraId="7E32981C" w14:textId="77777777" w:rsidR="006415E5" w:rsidRDefault="006415E5" w:rsidP="006415E5">
      <w:pPr>
        <w:pStyle w:val="Default"/>
      </w:pPr>
      <w:r>
        <w:tab/>
      </w:r>
      <w:r>
        <w:tab/>
        <w:t>Group A</w:t>
      </w:r>
    </w:p>
    <w:p w14:paraId="760266A0" w14:textId="77777777" w:rsidR="006415E5" w:rsidRDefault="006415E5" w:rsidP="006415E5">
      <w:pPr>
        <w:pStyle w:val="Default"/>
        <w:numPr>
          <w:ilvl w:val="0"/>
          <w:numId w:val="8"/>
        </w:numPr>
      </w:pPr>
      <w:r>
        <w:t>Murder and Non-Negligent Manslaughter</w:t>
      </w:r>
    </w:p>
    <w:p w14:paraId="552808A0" w14:textId="77777777" w:rsidR="006415E5" w:rsidRDefault="006415E5" w:rsidP="006415E5">
      <w:pPr>
        <w:pStyle w:val="Default"/>
        <w:numPr>
          <w:ilvl w:val="0"/>
          <w:numId w:val="8"/>
        </w:numPr>
      </w:pPr>
      <w:r>
        <w:t>Forcible Sex Offenses</w:t>
      </w:r>
    </w:p>
    <w:p w14:paraId="7BDFCFBE" w14:textId="77777777" w:rsidR="006415E5" w:rsidRDefault="006415E5" w:rsidP="006415E5">
      <w:pPr>
        <w:pStyle w:val="Default"/>
        <w:numPr>
          <w:ilvl w:val="0"/>
          <w:numId w:val="8"/>
        </w:numPr>
      </w:pPr>
      <w:r>
        <w:t>Non-Forcible Sex Offenses</w:t>
      </w:r>
    </w:p>
    <w:p w14:paraId="5431A242" w14:textId="77777777" w:rsidR="006415E5" w:rsidRDefault="006415E5" w:rsidP="006415E5">
      <w:pPr>
        <w:pStyle w:val="Default"/>
        <w:numPr>
          <w:ilvl w:val="0"/>
          <w:numId w:val="8"/>
        </w:numPr>
      </w:pPr>
      <w:r>
        <w:t>Robbery</w:t>
      </w:r>
    </w:p>
    <w:p w14:paraId="0F2AB018" w14:textId="77777777" w:rsidR="006415E5" w:rsidRDefault="006415E5" w:rsidP="006415E5">
      <w:pPr>
        <w:pStyle w:val="Default"/>
        <w:numPr>
          <w:ilvl w:val="0"/>
          <w:numId w:val="8"/>
        </w:numPr>
      </w:pPr>
      <w:r>
        <w:t>Aggravated Assault</w:t>
      </w:r>
    </w:p>
    <w:p w14:paraId="73B254B1" w14:textId="77777777" w:rsidR="006415E5" w:rsidRDefault="006415E5" w:rsidP="006415E5">
      <w:pPr>
        <w:pStyle w:val="Default"/>
        <w:numPr>
          <w:ilvl w:val="0"/>
          <w:numId w:val="8"/>
        </w:numPr>
      </w:pPr>
      <w:r>
        <w:t>Burglary</w:t>
      </w:r>
    </w:p>
    <w:p w14:paraId="1B68118D" w14:textId="77777777" w:rsidR="006415E5" w:rsidRDefault="006415E5" w:rsidP="006415E5">
      <w:pPr>
        <w:pStyle w:val="Default"/>
        <w:numPr>
          <w:ilvl w:val="0"/>
          <w:numId w:val="8"/>
        </w:numPr>
      </w:pPr>
      <w:r>
        <w:t>Motor Vehicle Theft</w:t>
      </w:r>
    </w:p>
    <w:p w14:paraId="0275FC75" w14:textId="77777777" w:rsidR="006415E5" w:rsidRDefault="006415E5" w:rsidP="006415E5">
      <w:pPr>
        <w:pStyle w:val="Default"/>
        <w:numPr>
          <w:ilvl w:val="0"/>
          <w:numId w:val="8"/>
        </w:numPr>
      </w:pPr>
      <w:r>
        <w:t>Arson</w:t>
      </w:r>
    </w:p>
    <w:p w14:paraId="0362CAC2" w14:textId="77777777" w:rsidR="006415E5" w:rsidRDefault="006415E5" w:rsidP="006415E5">
      <w:pPr>
        <w:pStyle w:val="Default"/>
        <w:ind w:left="1440"/>
      </w:pPr>
      <w:r>
        <w:t>Group B</w:t>
      </w:r>
    </w:p>
    <w:p w14:paraId="00091514" w14:textId="77777777" w:rsidR="006415E5" w:rsidRDefault="006415E5" w:rsidP="006415E5">
      <w:pPr>
        <w:pStyle w:val="Default"/>
        <w:numPr>
          <w:ilvl w:val="0"/>
          <w:numId w:val="9"/>
        </w:numPr>
      </w:pPr>
      <w:r>
        <w:t>Larceny Theft</w:t>
      </w:r>
    </w:p>
    <w:p w14:paraId="777A44E5" w14:textId="77777777" w:rsidR="006415E5" w:rsidRDefault="006415E5" w:rsidP="006415E5">
      <w:pPr>
        <w:pStyle w:val="Default"/>
        <w:numPr>
          <w:ilvl w:val="0"/>
          <w:numId w:val="9"/>
        </w:numPr>
      </w:pPr>
      <w:r>
        <w:t>Simple Assault</w:t>
      </w:r>
    </w:p>
    <w:p w14:paraId="28B1EF52" w14:textId="77777777" w:rsidR="006415E5" w:rsidRDefault="006415E5" w:rsidP="006415E5">
      <w:pPr>
        <w:pStyle w:val="Default"/>
        <w:numPr>
          <w:ilvl w:val="0"/>
          <w:numId w:val="9"/>
        </w:numPr>
      </w:pPr>
      <w:r>
        <w:t>Intimidation</w:t>
      </w:r>
    </w:p>
    <w:p w14:paraId="4D36ED30" w14:textId="77777777" w:rsidR="006415E5" w:rsidRDefault="006415E5" w:rsidP="006415E5">
      <w:pPr>
        <w:pStyle w:val="Default"/>
        <w:numPr>
          <w:ilvl w:val="0"/>
          <w:numId w:val="9"/>
        </w:numPr>
      </w:pPr>
      <w:r>
        <w:t>Destruction / damage / vandalism of property</w:t>
      </w:r>
    </w:p>
    <w:p w14:paraId="4F362074" w14:textId="77777777" w:rsidR="006415E5" w:rsidRDefault="006415E5" w:rsidP="006415E5">
      <w:pPr>
        <w:pStyle w:val="Default"/>
        <w:ind w:left="720"/>
      </w:pPr>
    </w:p>
    <w:p w14:paraId="6A87F00F" w14:textId="5B768664" w:rsidR="006415E5" w:rsidRPr="004539FF" w:rsidRDefault="006415E5" w:rsidP="006415E5">
      <w:pPr>
        <w:pStyle w:val="Default"/>
        <w:ind w:left="720"/>
      </w:pPr>
      <w:r w:rsidRPr="004539FF">
        <w:t xml:space="preserve">Group B offenses </w:t>
      </w:r>
      <w:r w:rsidR="00535716">
        <w:t>will</w:t>
      </w:r>
      <w:r w:rsidR="00535716" w:rsidRPr="004539FF">
        <w:t xml:space="preserve"> </w:t>
      </w:r>
      <w:r w:rsidRPr="004539FF">
        <w:t xml:space="preserve">only be included in </w:t>
      </w:r>
      <w:r w:rsidR="00535716">
        <w:t xml:space="preserve">the Annual Security Report Statistics if they are classified as </w:t>
      </w:r>
      <w:r>
        <w:t>H</w:t>
      </w:r>
      <w:r w:rsidRPr="004539FF">
        <w:t>ate Crimes</w:t>
      </w:r>
      <w:r>
        <w:t>.</w:t>
      </w:r>
    </w:p>
    <w:p w14:paraId="7C115B31" w14:textId="77777777" w:rsidR="006415E5" w:rsidRPr="004539FF" w:rsidRDefault="006415E5" w:rsidP="006415E5">
      <w:pPr>
        <w:pStyle w:val="Default"/>
        <w:ind w:left="720"/>
      </w:pPr>
    </w:p>
    <w:p w14:paraId="40E46EA5" w14:textId="523A9EEE" w:rsidR="006415E5" w:rsidRDefault="006415E5" w:rsidP="006415E5">
      <w:pPr>
        <w:pStyle w:val="Default"/>
        <w:ind w:left="720" w:firstLine="720"/>
        <w:rPr>
          <w:iCs/>
        </w:rPr>
      </w:pPr>
      <w:r w:rsidRPr="004539FF">
        <w:rPr>
          <w:b/>
          <w:bCs/>
        </w:rPr>
        <w:t>Larceny</w:t>
      </w:r>
      <w:r>
        <w:rPr>
          <w:b/>
          <w:bCs/>
        </w:rPr>
        <w:t xml:space="preserve"> </w:t>
      </w:r>
      <w:r w:rsidRPr="004539FF">
        <w:rPr>
          <w:b/>
          <w:bCs/>
        </w:rPr>
        <w:t>Theft</w:t>
      </w:r>
      <w:r w:rsidR="007313E9">
        <w:rPr>
          <w:b/>
          <w:bCs/>
        </w:rPr>
        <w:t xml:space="preserve"> </w:t>
      </w:r>
      <w:r w:rsidR="007313E9">
        <w:t>–</w:t>
      </w:r>
      <w:r w:rsidR="007313E9">
        <w:rPr>
          <w:b/>
          <w:bCs/>
        </w:rPr>
        <w:t xml:space="preserve"> </w:t>
      </w:r>
      <w:r w:rsidR="007313E9" w:rsidRPr="00985370">
        <w:rPr>
          <w:bCs/>
        </w:rPr>
        <w:t>is</w:t>
      </w:r>
      <w:r w:rsidRPr="004539FF">
        <w:t xml:space="preserve"> </w:t>
      </w:r>
      <w:r w:rsidRPr="004539FF">
        <w:rPr>
          <w:iCs/>
        </w:rPr>
        <w:t xml:space="preserve">the unlawful taking, carrying, leading, or riding away of property from the </w:t>
      </w:r>
      <w:r w:rsidR="007313E9" w:rsidRPr="004539FF">
        <w:rPr>
          <w:iCs/>
        </w:rPr>
        <w:t>possession</w:t>
      </w:r>
      <w:r w:rsidRPr="004539FF">
        <w:rPr>
          <w:iCs/>
        </w:rPr>
        <w:t xml:space="preserve"> or constructive possession of another</w:t>
      </w:r>
      <w:r w:rsidR="007313E9">
        <w:rPr>
          <w:iCs/>
        </w:rPr>
        <w:t>.</w:t>
      </w:r>
      <w:r w:rsidRPr="004539FF">
        <w:rPr>
          <w:iCs/>
        </w:rPr>
        <w:t xml:space="preserve"> </w:t>
      </w:r>
      <w:r w:rsidRPr="004539FF">
        <w:rPr>
          <w:b/>
          <w:bCs/>
          <w:iCs/>
        </w:rPr>
        <w:t xml:space="preserve">Constructive </w:t>
      </w:r>
      <w:r w:rsidRPr="004539FF">
        <w:rPr>
          <w:b/>
          <w:bCs/>
          <w:iCs/>
        </w:rPr>
        <w:lastRenderedPageBreak/>
        <w:t xml:space="preserve">possession </w:t>
      </w:r>
      <w:r w:rsidRPr="004539FF">
        <w:rPr>
          <w:iCs/>
        </w:rPr>
        <w:t>is the condition in which a person does not have physical custody or possession but is in a position to exercise do</w:t>
      </w:r>
      <w:r>
        <w:rPr>
          <w:iCs/>
        </w:rPr>
        <w:t>minion or control over a thing.</w:t>
      </w:r>
    </w:p>
    <w:p w14:paraId="167595EC" w14:textId="77777777" w:rsidR="006415E5" w:rsidRPr="004539FF" w:rsidRDefault="006415E5" w:rsidP="006415E5">
      <w:pPr>
        <w:pStyle w:val="Default"/>
        <w:rPr>
          <w:iCs/>
        </w:rPr>
      </w:pPr>
    </w:p>
    <w:p w14:paraId="38053A61" w14:textId="77777777" w:rsidR="006415E5" w:rsidRPr="004539FF" w:rsidRDefault="006415E5" w:rsidP="006415E5">
      <w:pPr>
        <w:pStyle w:val="Default"/>
        <w:ind w:left="1440" w:firstLine="720"/>
        <w:rPr>
          <w:b/>
          <w:bCs/>
        </w:rPr>
      </w:pPr>
      <w:r w:rsidRPr="004539FF">
        <w:rPr>
          <w:b/>
          <w:bCs/>
        </w:rPr>
        <w:t xml:space="preserve">Classify as Larceny: </w:t>
      </w:r>
    </w:p>
    <w:p w14:paraId="3B9D6531" w14:textId="77777777" w:rsidR="006415E5" w:rsidRPr="004539FF" w:rsidRDefault="006415E5" w:rsidP="006415E5">
      <w:pPr>
        <w:pStyle w:val="Default"/>
        <w:ind w:left="1440" w:firstLine="720"/>
      </w:pPr>
      <w:r w:rsidRPr="004539FF">
        <w:rPr>
          <w:b/>
          <w:bCs/>
        </w:rPr>
        <w:tab/>
      </w:r>
      <w:r w:rsidRPr="004539FF">
        <w:t>• Thefts of bicycles or automobile accessories</w:t>
      </w:r>
    </w:p>
    <w:p w14:paraId="203FED5B" w14:textId="77777777" w:rsidR="006415E5" w:rsidRPr="004539FF" w:rsidRDefault="006415E5" w:rsidP="006415E5">
      <w:pPr>
        <w:pStyle w:val="Default"/>
        <w:ind w:left="1440" w:firstLine="720"/>
      </w:pPr>
      <w:r w:rsidRPr="004539FF">
        <w:tab/>
        <w:t>• Shoplifting</w:t>
      </w:r>
    </w:p>
    <w:p w14:paraId="4F818CC1" w14:textId="77777777" w:rsidR="006415E5" w:rsidRPr="004539FF" w:rsidRDefault="006415E5" w:rsidP="006415E5">
      <w:pPr>
        <w:pStyle w:val="Default"/>
        <w:ind w:left="1440" w:firstLine="720"/>
      </w:pPr>
      <w:r w:rsidRPr="004539FF">
        <w:tab/>
        <w:t>• Pocket-picking</w:t>
      </w:r>
    </w:p>
    <w:p w14:paraId="3801BA01" w14:textId="77777777" w:rsidR="006415E5" w:rsidRPr="004539FF" w:rsidRDefault="006415E5" w:rsidP="006415E5">
      <w:pPr>
        <w:pStyle w:val="Default"/>
        <w:ind w:left="2880"/>
      </w:pPr>
      <w:r w:rsidRPr="004539FF">
        <w:t>• The stealing of any property or article which is not taken by force and violence or by fraud</w:t>
      </w:r>
    </w:p>
    <w:p w14:paraId="354995CD" w14:textId="20DA28CE" w:rsidR="006415E5" w:rsidRPr="004539FF" w:rsidRDefault="006415E5" w:rsidP="006415E5">
      <w:pPr>
        <w:autoSpaceDE w:val="0"/>
        <w:autoSpaceDN w:val="0"/>
        <w:adjustRightInd w:val="0"/>
        <w:spacing w:after="0" w:line="240" w:lineRule="auto"/>
        <w:ind w:left="2880"/>
        <w:rPr>
          <w:rFonts w:ascii="Times New Roman" w:hAnsi="Times New Roman" w:cs="Times New Roman"/>
          <w:color w:val="000000"/>
          <w:sz w:val="24"/>
          <w:szCs w:val="24"/>
        </w:rPr>
      </w:pPr>
      <w:r w:rsidRPr="004539FF">
        <w:rPr>
          <w:rFonts w:ascii="Times New Roman" w:hAnsi="Times New Roman" w:cs="Times New Roman"/>
          <w:color w:val="000000"/>
          <w:sz w:val="24"/>
          <w:szCs w:val="24"/>
        </w:rPr>
        <w:t>• Any of the above regardless of the value of the item or items taken (</w:t>
      </w:r>
      <w:r w:rsidR="007313E9">
        <w:rPr>
          <w:rFonts w:ascii="Times New Roman" w:hAnsi="Times New Roman" w:cs="Times New Roman"/>
          <w:color w:val="000000"/>
          <w:sz w:val="24"/>
          <w:szCs w:val="24"/>
        </w:rPr>
        <w:t>f</w:t>
      </w:r>
      <w:r w:rsidR="007313E9" w:rsidRPr="004539FF">
        <w:rPr>
          <w:rFonts w:ascii="Times New Roman" w:hAnsi="Times New Roman" w:cs="Times New Roman"/>
          <w:color w:val="000000"/>
          <w:sz w:val="24"/>
          <w:szCs w:val="24"/>
        </w:rPr>
        <w:t xml:space="preserve">or </w:t>
      </w:r>
      <w:r w:rsidRPr="004539FF">
        <w:rPr>
          <w:rFonts w:ascii="Times New Roman" w:hAnsi="Times New Roman" w:cs="Times New Roman"/>
          <w:color w:val="000000"/>
          <w:sz w:val="24"/>
          <w:szCs w:val="24"/>
        </w:rPr>
        <w:t>example</w:t>
      </w:r>
      <w:r w:rsidR="007313E9">
        <w:rPr>
          <w:rFonts w:ascii="Times New Roman" w:hAnsi="Times New Roman" w:cs="Times New Roman"/>
          <w:color w:val="000000"/>
          <w:sz w:val="24"/>
          <w:szCs w:val="24"/>
        </w:rPr>
        <w:t>;</w:t>
      </w:r>
      <w:r w:rsidR="007313E9" w:rsidRPr="004539FF">
        <w:rPr>
          <w:rFonts w:ascii="Times New Roman" w:hAnsi="Times New Roman" w:cs="Times New Roman"/>
          <w:color w:val="000000"/>
          <w:sz w:val="24"/>
          <w:szCs w:val="24"/>
        </w:rPr>
        <w:t xml:space="preserve"> </w:t>
      </w:r>
      <w:r w:rsidRPr="004539FF">
        <w:rPr>
          <w:rFonts w:ascii="Times New Roman" w:hAnsi="Times New Roman" w:cs="Times New Roman"/>
          <w:color w:val="000000"/>
          <w:sz w:val="24"/>
          <w:szCs w:val="24"/>
        </w:rPr>
        <w:t xml:space="preserve">include the unlawful taking of a parking sticker that is peeled off a car windshield) </w:t>
      </w:r>
    </w:p>
    <w:p w14:paraId="6304A05A" w14:textId="6D0EA13D" w:rsidR="006415E5" w:rsidRPr="004539FF" w:rsidRDefault="006415E5" w:rsidP="006415E5">
      <w:pPr>
        <w:autoSpaceDE w:val="0"/>
        <w:autoSpaceDN w:val="0"/>
        <w:adjustRightInd w:val="0"/>
        <w:spacing w:after="0" w:line="240" w:lineRule="auto"/>
        <w:ind w:left="2160" w:firstLine="720"/>
        <w:rPr>
          <w:rFonts w:ascii="Times New Roman" w:hAnsi="Times New Roman" w:cs="Times New Roman"/>
          <w:color w:val="000000"/>
          <w:sz w:val="23"/>
          <w:szCs w:val="23"/>
        </w:rPr>
      </w:pPr>
      <w:r w:rsidRPr="004539FF">
        <w:rPr>
          <w:rFonts w:ascii="Times New Roman" w:hAnsi="Times New Roman" w:cs="Times New Roman"/>
          <w:color w:val="000000"/>
          <w:sz w:val="24"/>
          <w:szCs w:val="24"/>
        </w:rPr>
        <w:t>• Attempted larcenies</w:t>
      </w:r>
      <w:r w:rsidRPr="004539FF">
        <w:rPr>
          <w:rFonts w:ascii="Times New Roman" w:hAnsi="Times New Roman" w:cs="Times New Roman"/>
          <w:color w:val="000000"/>
          <w:sz w:val="23"/>
          <w:szCs w:val="23"/>
        </w:rPr>
        <w:t xml:space="preserve"> </w:t>
      </w:r>
    </w:p>
    <w:p w14:paraId="785085B9" w14:textId="77777777" w:rsidR="00FE68F3" w:rsidRDefault="00FE68F3" w:rsidP="006415E5">
      <w:pPr>
        <w:pStyle w:val="Default"/>
        <w:ind w:left="720" w:firstLine="720"/>
        <w:rPr>
          <w:b/>
          <w:bCs/>
        </w:rPr>
      </w:pPr>
    </w:p>
    <w:p w14:paraId="6A00C059" w14:textId="6095AA1F" w:rsidR="006415E5" w:rsidRDefault="006415E5" w:rsidP="006415E5">
      <w:pPr>
        <w:pStyle w:val="Default"/>
        <w:ind w:left="720" w:firstLine="720"/>
        <w:rPr>
          <w:iCs/>
        </w:rPr>
      </w:pPr>
      <w:r w:rsidRPr="004539FF">
        <w:rPr>
          <w:b/>
          <w:bCs/>
        </w:rPr>
        <w:t xml:space="preserve">Simple Assault </w:t>
      </w:r>
      <w:r>
        <w:t>–</w:t>
      </w:r>
      <w:r w:rsidRPr="004539FF">
        <w:rPr>
          <w:b/>
          <w:bCs/>
        </w:rPr>
        <w:t xml:space="preserve"> </w:t>
      </w:r>
      <w:r w:rsidRPr="004539FF">
        <w:t xml:space="preserve">is </w:t>
      </w:r>
      <w:r w:rsidRPr="004539FF">
        <w:rPr>
          <w:iCs/>
        </w:rPr>
        <w:t>an unlawful physical attack by one person upon another where neither the offender displays a weapon</w:t>
      </w:r>
      <w:r w:rsidR="003466BB">
        <w:rPr>
          <w:iCs/>
        </w:rPr>
        <w:t xml:space="preserve"> and</w:t>
      </w:r>
      <w:r w:rsidRPr="004539FF">
        <w:rPr>
          <w:iCs/>
        </w:rPr>
        <w:t xml:space="preserve"> the victim suffers </w:t>
      </w:r>
      <w:r w:rsidR="003466BB">
        <w:rPr>
          <w:iCs/>
        </w:rPr>
        <w:t xml:space="preserve">no </w:t>
      </w:r>
      <w:r w:rsidRPr="004539FF">
        <w:rPr>
          <w:iCs/>
        </w:rPr>
        <w:t>obvious severe or aggravated bodily injury involving apparent broken bones, loss of teeth, possible internal injury, severe laceration or loss of consciousness.</w:t>
      </w:r>
    </w:p>
    <w:p w14:paraId="68AC448C" w14:textId="77777777" w:rsidR="00C14704" w:rsidRPr="004539FF" w:rsidRDefault="00C14704" w:rsidP="006415E5">
      <w:pPr>
        <w:pStyle w:val="Default"/>
        <w:ind w:left="720" w:firstLine="720"/>
        <w:rPr>
          <w:iCs/>
        </w:rPr>
      </w:pPr>
    </w:p>
    <w:p w14:paraId="605B0AA7" w14:textId="76A2739C" w:rsidR="006415E5" w:rsidRPr="004539FF" w:rsidRDefault="006415E5" w:rsidP="006415E5">
      <w:pPr>
        <w:pStyle w:val="Default"/>
        <w:ind w:left="720" w:firstLine="720"/>
        <w:rPr>
          <w:iCs/>
        </w:rPr>
      </w:pPr>
      <w:r w:rsidRPr="004539FF">
        <w:rPr>
          <w:b/>
          <w:bCs/>
        </w:rPr>
        <w:t xml:space="preserve">Intimidation </w:t>
      </w:r>
      <w:r>
        <w:t>–</w:t>
      </w:r>
      <w:r w:rsidRPr="004539FF">
        <w:rPr>
          <w:b/>
          <w:bCs/>
        </w:rPr>
        <w:t xml:space="preserve"> </w:t>
      </w:r>
      <w:r w:rsidRPr="004539FF">
        <w:t xml:space="preserve">is </w:t>
      </w:r>
      <w:r w:rsidRPr="004539FF">
        <w:rPr>
          <w:iCs/>
        </w:rPr>
        <w:t>to unlawfully place another person in reasonable fear of bodily harm through the use of threatening words and/or other conduct but without displaying a weapon or subjecting the victim to actual physical attack.</w:t>
      </w:r>
    </w:p>
    <w:p w14:paraId="1FB496BD" w14:textId="77777777" w:rsidR="006415E5" w:rsidRPr="004539FF" w:rsidRDefault="006415E5" w:rsidP="006415E5">
      <w:pPr>
        <w:pStyle w:val="Default"/>
        <w:rPr>
          <w:b/>
          <w:bCs/>
        </w:rPr>
      </w:pPr>
    </w:p>
    <w:p w14:paraId="6E07A3FA" w14:textId="513A1391" w:rsidR="006415E5" w:rsidRDefault="006415E5" w:rsidP="006415E5">
      <w:pPr>
        <w:pStyle w:val="Default"/>
        <w:ind w:left="720" w:firstLine="720"/>
        <w:rPr>
          <w:iCs/>
        </w:rPr>
      </w:pPr>
      <w:r w:rsidRPr="004539FF">
        <w:rPr>
          <w:b/>
          <w:bCs/>
        </w:rPr>
        <w:t>Destruction</w:t>
      </w:r>
      <w:r>
        <w:rPr>
          <w:b/>
          <w:bCs/>
        </w:rPr>
        <w:t xml:space="preserve"> </w:t>
      </w:r>
      <w:r w:rsidRPr="004539FF">
        <w:rPr>
          <w:b/>
          <w:bCs/>
        </w:rPr>
        <w:t>/</w:t>
      </w:r>
      <w:r>
        <w:rPr>
          <w:b/>
          <w:bCs/>
        </w:rPr>
        <w:t xml:space="preserve"> </w:t>
      </w:r>
      <w:r w:rsidRPr="004539FF">
        <w:rPr>
          <w:b/>
          <w:bCs/>
        </w:rPr>
        <w:t>Damage</w:t>
      </w:r>
      <w:r>
        <w:rPr>
          <w:b/>
          <w:bCs/>
        </w:rPr>
        <w:t xml:space="preserve"> </w:t>
      </w:r>
      <w:r w:rsidRPr="004539FF">
        <w:rPr>
          <w:b/>
          <w:bCs/>
        </w:rPr>
        <w:t>/</w:t>
      </w:r>
      <w:r>
        <w:rPr>
          <w:b/>
          <w:bCs/>
        </w:rPr>
        <w:t xml:space="preserve"> </w:t>
      </w:r>
      <w:r w:rsidRPr="004539FF">
        <w:rPr>
          <w:b/>
          <w:bCs/>
        </w:rPr>
        <w:t>Vandalism of Property</w:t>
      </w:r>
      <w:r>
        <w:rPr>
          <w:b/>
          <w:bCs/>
        </w:rPr>
        <w:t xml:space="preserve"> </w:t>
      </w:r>
      <w:r>
        <w:t>–</w:t>
      </w:r>
      <w:r>
        <w:rPr>
          <w:b/>
          <w:bCs/>
        </w:rPr>
        <w:t xml:space="preserve"> </w:t>
      </w:r>
      <w:r w:rsidRPr="004539FF">
        <w:t xml:space="preserve">is </w:t>
      </w:r>
      <w:r w:rsidRPr="004539FF">
        <w:rPr>
          <w:iCs/>
        </w:rPr>
        <w:t>to willfully or maliciously destroy, damage, deface or otherwise injure real or personal property without the consent of the owner or the person having custody or control of it.</w:t>
      </w:r>
    </w:p>
    <w:p w14:paraId="362AAD6D" w14:textId="77777777" w:rsidR="006415E5" w:rsidRDefault="006415E5" w:rsidP="006415E5">
      <w:pPr>
        <w:pStyle w:val="Default"/>
        <w:rPr>
          <w:b/>
          <w:bCs/>
        </w:rPr>
      </w:pPr>
    </w:p>
    <w:p w14:paraId="1E4BEEF7" w14:textId="77777777" w:rsidR="006415E5" w:rsidRPr="008E03A6" w:rsidRDefault="006415E5" w:rsidP="006415E5">
      <w:pPr>
        <w:pStyle w:val="Default"/>
        <w:ind w:left="720"/>
        <w:rPr>
          <w:b/>
          <w:bCs/>
          <w:u w:val="single"/>
        </w:rPr>
      </w:pPr>
      <w:r w:rsidRPr="008E03A6">
        <w:rPr>
          <w:b/>
          <w:bCs/>
          <w:u w:val="single"/>
        </w:rPr>
        <w:t>3 – Arrests and Disciplinary Referrals for Violation of Weapons</w:t>
      </w:r>
    </w:p>
    <w:p w14:paraId="621B2E54" w14:textId="77777777" w:rsidR="006415E5" w:rsidRPr="008E03A6" w:rsidRDefault="006415E5" w:rsidP="006415E5">
      <w:pPr>
        <w:pStyle w:val="Default"/>
        <w:ind w:left="720" w:firstLine="720"/>
      </w:pPr>
      <w:r w:rsidRPr="008E03A6">
        <w:t xml:space="preserve">The third category of crime statistics </w:t>
      </w:r>
      <w:r>
        <w:t>Rend Lake College</w:t>
      </w:r>
      <w:r w:rsidRPr="008E03A6">
        <w:t xml:space="preserve"> must disclose is the </w:t>
      </w:r>
      <w:r w:rsidRPr="008E03A6">
        <w:rPr>
          <w:bCs/>
        </w:rPr>
        <w:t xml:space="preserve">number of arrests </w:t>
      </w:r>
      <w:r w:rsidRPr="008E03A6">
        <w:t xml:space="preserve">and </w:t>
      </w:r>
      <w:r w:rsidRPr="008E03A6">
        <w:rPr>
          <w:bCs/>
        </w:rPr>
        <w:t xml:space="preserve">the number of persons referred for disciplinary action </w:t>
      </w:r>
      <w:r w:rsidRPr="008E03A6">
        <w:t>for the following law violations:</w:t>
      </w:r>
    </w:p>
    <w:p w14:paraId="47CD39FC" w14:textId="77777777" w:rsidR="006415E5" w:rsidRPr="008E03A6" w:rsidRDefault="006415E5" w:rsidP="006415E5">
      <w:pPr>
        <w:pStyle w:val="Default"/>
        <w:ind w:left="720" w:firstLine="720"/>
      </w:pPr>
      <w:r w:rsidRPr="008E03A6">
        <w:t xml:space="preserve"> </w:t>
      </w:r>
    </w:p>
    <w:p w14:paraId="273660D9" w14:textId="0045D36C" w:rsidR="006415E5" w:rsidRPr="008E03A6" w:rsidRDefault="006415E5" w:rsidP="006415E5">
      <w:pPr>
        <w:pStyle w:val="ListParagraph"/>
        <w:numPr>
          <w:ilvl w:val="0"/>
          <w:numId w:val="10"/>
        </w:numPr>
        <w:autoSpaceDE w:val="0"/>
        <w:autoSpaceDN w:val="0"/>
        <w:adjustRightInd w:val="0"/>
        <w:spacing w:after="170" w:line="240" w:lineRule="auto"/>
        <w:rPr>
          <w:rFonts w:ascii="Times New Roman" w:hAnsi="Times New Roman" w:cs="Times New Roman"/>
          <w:color w:val="000000"/>
          <w:sz w:val="24"/>
          <w:szCs w:val="24"/>
        </w:rPr>
      </w:pPr>
      <w:r w:rsidRPr="008E03A6">
        <w:rPr>
          <w:rFonts w:ascii="Times New Roman" w:hAnsi="Times New Roman" w:cs="Times New Roman"/>
          <w:color w:val="000000"/>
          <w:sz w:val="24"/>
          <w:szCs w:val="24"/>
        </w:rPr>
        <w:t>Weapons: Carrying, Possessing, Etc.</w:t>
      </w:r>
    </w:p>
    <w:p w14:paraId="6C2E38AD" w14:textId="11CC861E" w:rsidR="006415E5" w:rsidRPr="008E03A6" w:rsidRDefault="006415E5" w:rsidP="006415E5">
      <w:pPr>
        <w:pStyle w:val="ListParagraph"/>
        <w:numPr>
          <w:ilvl w:val="0"/>
          <w:numId w:val="10"/>
        </w:numPr>
        <w:autoSpaceDE w:val="0"/>
        <w:autoSpaceDN w:val="0"/>
        <w:adjustRightInd w:val="0"/>
        <w:spacing w:after="170" w:line="240" w:lineRule="auto"/>
        <w:rPr>
          <w:rFonts w:ascii="Times New Roman" w:hAnsi="Times New Roman" w:cs="Times New Roman"/>
          <w:color w:val="000000"/>
          <w:sz w:val="24"/>
          <w:szCs w:val="24"/>
        </w:rPr>
      </w:pPr>
      <w:r w:rsidRPr="008E03A6">
        <w:rPr>
          <w:rFonts w:ascii="Times New Roman" w:hAnsi="Times New Roman" w:cs="Times New Roman"/>
          <w:color w:val="000000"/>
          <w:sz w:val="24"/>
          <w:szCs w:val="24"/>
        </w:rPr>
        <w:t>Drug Abuse Violations</w:t>
      </w:r>
    </w:p>
    <w:p w14:paraId="44412881" w14:textId="6E41E2FF" w:rsidR="006415E5" w:rsidRPr="008E03A6" w:rsidRDefault="006415E5" w:rsidP="006415E5">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8E03A6">
        <w:rPr>
          <w:rFonts w:ascii="Times New Roman" w:hAnsi="Times New Roman" w:cs="Times New Roman"/>
          <w:color w:val="000000"/>
          <w:sz w:val="24"/>
          <w:szCs w:val="24"/>
        </w:rPr>
        <w:t>Liquor Law Violations</w:t>
      </w:r>
    </w:p>
    <w:p w14:paraId="43FB847B" w14:textId="77777777" w:rsidR="006415E5" w:rsidRPr="008E03A6" w:rsidRDefault="006415E5" w:rsidP="006415E5">
      <w:pPr>
        <w:autoSpaceDE w:val="0"/>
        <w:autoSpaceDN w:val="0"/>
        <w:adjustRightInd w:val="0"/>
        <w:spacing w:after="0" w:line="240" w:lineRule="auto"/>
        <w:rPr>
          <w:rFonts w:ascii="Times New Roman" w:hAnsi="Times New Roman" w:cs="Times New Roman"/>
          <w:color w:val="000000"/>
          <w:sz w:val="24"/>
          <w:szCs w:val="24"/>
        </w:rPr>
      </w:pPr>
    </w:p>
    <w:p w14:paraId="23163362" w14:textId="3C0D9118" w:rsidR="006415E5" w:rsidRPr="008E03A6" w:rsidRDefault="006415E5" w:rsidP="006415E5">
      <w:pPr>
        <w:autoSpaceDE w:val="0"/>
        <w:autoSpaceDN w:val="0"/>
        <w:adjustRightInd w:val="0"/>
        <w:spacing w:after="0" w:line="240" w:lineRule="auto"/>
        <w:ind w:left="720" w:firstLine="720"/>
        <w:rPr>
          <w:rFonts w:ascii="Times New Roman" w:hAnsi="Times New Roman" w:cs="Times New Roman"/>
          <w:iCs/>
          <w:sz w:val="24"/>
          <w:szCs w:val="24"/>
        </w:rPr>
      </w:pPr>
      <w:r w:rsidRPr="008E03A6">
        <w:rPr>
          <w:rFonts w:ascii="Times New Roman" w:hAnsi="Times New Roman" w:cs="Times New Roman"/>
          <w:b/>
          <w:bCs/>
          <w:sz w:val="24"/>
          <w:szCs w:val="24"/>
        </w:rPr>
        <w:t xml:space="preserve">Weapons: Carrying, Possessing, Etc. </w:t>
      </w:r>
      <w:r>
        <w:rPr>
          <w:rFonts w:ascii="Times New Roman" w:hAnsi="Times New Roman" w:cs="Times New Roman"/>
        </w:rPr>
        <w:t>–</w:t>
      </w:r>
      <w:r w:rsidRPr="008E03A6">
        <w:rPr>
          <w:rFonts w:ascii="Times New Roman" w:hAnsi="Times New Roman" w:cs="Times New Roman"/>
          <w:b/>
          <w:bCs/>
          <w:sz w:val="24"/>
          <w:szCs w:val="24"/>
        </w:rPr>
        <w:t xml:space="preserve"> </w:t>
      </w:r>
      <w:r w:rsidRPr="008E03A6">
        <w:rPr>
          <w:rFonts w:ascii="Times New Roman" w:hAnsi="Times New Roman" w:cs="Times New Roman"/>
          <w:sz w:val="24"/>
          <w:szCs w:val="24"/>
        </w:rPr>
        <w:t xml:space="preserve">is defined as </w:t>
      </w:r>
      <w:r w:rsidRPr="008E03A6">
        <w:rPr>
          <w:rFonts w:ascii="Times New Roman" w:hAnsi="Times New Roman" w:cs="Times New Roman"/>
          <w:iCs/>
          <w:sz w:val="24"/>
          <w:szCs w:val="24"/>
        </w:rPr>
        <w:t>the violation of laws or ordinances prohibiting the manufacture, sale, purchase, transportation, possession, concealment or use of firearms, cutting instruments, explosives, incendiary devices or other deadly weapons. This classification encompasses weapons offenses that are regulatory in nature.</w:t>
      </w:r>
    </w:p>
    <w:p w14:paraId="25BE0222" w14:textId="77777777" w:rsidR="006415E5" w:rsidRPr="008E03A6" w:rsidRDefault="006415E5" w:rsidP="006415E5">
      <w:pPr>
        <w:autoSpaceDE w:val="0"/>
        <w:autoSpaceDN w:val="0"/>
        <w:adjustRightInd w:val="0"/>
        <w:spacing w:after="0" w:line="240" w:lineRule="auto"/>
        <w:ind w:left="720" w:firstLine="720"/>
        <w:rPr>
          <w:rFonts w:ascii="Times New Roman" w:hAnsi="Times New Roman" w:cs="Times New Roman"/>
          <w:color w:val="000000"/>
          <w:sz w:val="24"/>
          <w:szCs w:val="24"/>
        </w:rPr>
      </w:pPr>
    </w:p>
    <w:p w14:paraId="0564896E" w14:textId="395FCFAD" w:rsidR="006415E5" w:rsidRPr="008E03A6" w:rsidRDefault="006415E5" w:rsidP="006415E5">
      <w:pPr>
        <w:autoSpaceDE w:val="0"/>
        <w:autoSpaceDN w:val="0"/>
        <w:adjustRightInd w:val="0"/>
        <w:spacing w:after="0" w:line="240" w:lineRule="auto"/>
        <w:ind w:left="720" w:firstLine="720"/>
        <w:rPr>
          <w:rFonts w:ascii="Times New Roman" w:hAnsi="Times New Roman" w:cs="Times New Roman"/>
          <w:iCs/>
          <w:color w:val="000000"/>
          <w:sz w:val="24"/>
          <w:szCs w:val="24"/>
        </w:rPr>
      </w:pPr>
      <w:r w:rsidRPr="008E03A6">
        <w:rPr>
          <w:rFonts w:ascii="Times New Roman" w:hAnsi="Times New Roman" w:cs="Times New Roman"/>
          <w:b/>
          <w:bCs/>
          <w:color w:val="000000"/>
          <w:sz w:val="24"/>
          <w:szCs w:val="24"/>
        </w:rPr>
        <w:t xml:space="preserve">Drug Abuse Violations </w:t>
      </w:r>
      <w:r>
        <w:rPr>
          <w:rFonts w:ascii="Times New Roman" w:hAnsi="Times New Roman" w:cs="Times New Roman"/>
        </w:rPr>
        <w:t>–</w:t>
      </w:r>
      <w:r w:rsidRPr="008E03A6">
        <w:rPr>
          <w:rFonts w:ascii="Times New Roman" w:hAnsi="Times New Roman" w:cs="Times New Roman"/>
          <w:b/>
          <w:bCs/>
          <w:color w:val="000000"/>
          <w:sz w:val="24"/>
          <w:szCs w:val="24"/>
        </w:rPr>
        <w:t xml:space="preserve"> </w:t>
      </w:r>
      <w:r w:rsidRPr="008E03A6">
        <w:rPr>
          <w:rFonts w:ascii="Times New Roman" w:hAnsi="Times New Roman" w:cs="Times New Roman"/>
          <w:color w:val="000000"/>
          <w:sz w:val="24"/>
          <w:szCs w:val="24"/>
        </w:rPr>
        <w:t xml:space="preserve">are defined as </w:t>
      </w:r>
      <w:r w:rsidRPr="008E03A6">
        <w:rPr>
          <w:rFonts w:ascii="Times New Roman" w:hAnsi="Times New Roman" w:cs="Times New Roman"/>
          <w:iCs/>
          <w:color w:val="000000"/>
          <w:sz w:val="24"/>
          <w:szCs w:val="24"/>
        </w:rPr>
        <w:t xml:space="preserve">the violation of laws prohibiting the production, distribution and/or use of certain controlled substances and the </w:t>
      </w:r>
      <w:r w:rsidR="003466BB" w:rsidRPr="008E03A6">
        <w:rPr>
          <w:rFonts w:ascii="Times New Roman" w:hAnsi="Times New Roman" w:cs="Times New Roman"/>
          <w:iCs/>
          <w:color w:val="000000"/>
          <w:sz w:val="24"/>
          <w:szCs w:val="24"/>
        </w:rPr>
        <w:t>equi</w:t>
      </w:r>
      <w:r w:rsidR="003466BB">
        <w:rPr>
          <w:rFonts w:ascii="Times New Roman" w:hAnsi="Times New Roman" w:cs="Times New Roman"/>
          <w:iCs/>
          <w:color w:val="000000"/>
          <w:sz w:val="24"/>
          <w:szCs w:val="24"/>
        </w:rPr>
        <w:t>pment</w:t>
      </w:r>
      <w:r w:rsidRPr="008E03A6">
        <w:rPr>
          <w:rFonts w:ascii="Times New Roman" w:hAnsi="Times New Roman" w:cs="Times New Roman"/>
          <w:iCs/>
          <w:color w:val="000000"/>
          <w:sz w:val="24"/>
          <w:szCs w:val="24"/>
        </w:rPr>
        <w:t xml:space="preserve"> or devices utilized in their preparation </w:t>
      </w:r>
      <w:r w:rsidR="003466BB">
        <w:rPr>
          <w:rFonts w:ascii="Times New Roman" w:hAnsi="Times New Roman" w:cs="Times New Roman"/>
          <w:iCs/>
          <w:color w:val="000000"/>
          <w:sz w:val="24"/>
          <w:szCs w:val="24"/>
        </w:rPr>
        <w:t>and/or</w:t>
      </w:r>
      <w:r w:rsidRPr="008E03A6">
        <w:rPr>
          <w:rFonts w:ascii="Times New Roman" w:hAnsi="Times New Roman" w:cs="Times New Roman"/>
          <w:iCs/>
          <w:color w:val="000000"/>
          <w:sz w:val="24"/>
          <w:szCs w:val="24"/>
        </w:rPr>
        <w:t xml:space="preserve"> use</w:t>
      </w:r>
      <w:r w:rsidR="003466BB">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t</w:t>
      </w:r>
      <w:r w:rsidRPr="008E03A6">
        <w:rPr>
          <w:rFonts w:ascii="Times New Roman" w:hAnsi="Times New Roman" w:cs="Times New Roman"/>
          <w:iCs/>
          <w:color w:val="000000"/>
          <w:sz w:val="24"/>
          <w:szCs w:val="24"/>
        </w:rPr>
        <w:t>he unlawful cultivation, manufacture, distribution, sale, purchase, use, possession</w:t>
      </w:r>
      <w:r w:rsidR="003466BB">
        <w:rPr>
          <w:rFonts w:ascii="Times New Roman" w:hAnsi="Times New Roman" w:cs="Times New Roman"/>
          <w:iCs/>
          <w:color w:val="000000"/>
          <w:sz w:val="24"/>
          <w:szCs w:val="24"/>
        </w:rPr>
        <w:t xml:space="preserve"> and</w:t>
      </w:r>
      <w:r w:rsidR="003466BB" w:rsidRPr="008E03A6">
        <w:rPr>
          <w:rFonts w:ascii="Times New Roman" w:hAnsi="Times New Roman" w:cs="Times New Roman"/>
          <w:iCs/>
          <w:color w:val="000000"/>
          <w:sz w:val="24"/>
          <w:szCs w:val="24"/>
        </w:rPr>
        <w:t xml:space="preserve"> </w:t>
      </w:r>
      <w:r w:rsidRPr="008E03A6">
        <w:rPr>
          <w:rFonts w:ascii="Times New Roman" w:hAnsi="Times New Roman" w:cs="Times New Roman"/>
          <w:iCs/>
          <w:color w:val="000000"/>
          <w:sz w:val="24"/>
          <w:szCs w:val="24"/>
        </w:rPr>
        <w:t xml:space="preserve">transportation or importation of any controlled drug or narcotic substance. </w:t>
      </w:r>
      <w:r>
        <w:rPr>
          <w:rFonts w:ascii="Times New Roman" w:hAnsi="Times New Roman" w:cs="Times New Roman"/>
          <w:iCs/>
          <w:color w:val="000000"/>
          <w:sz w:val="24"/>
          <w:szCs w:val="24"/>
        </w:rPr>
        <w:t>This includes a</w:t>
      </w:r>
      <w:r w:rsidRPr="008E03A6">
        <w:rPr>
          <w:rFonts w:ascii="Times New Roman" w:hAnsi="Times New Roman" w:cs="Times New Roman"/>
          <w:iCs/>
          <w:color w:val="000000"/>
          <w:sz w:val="24"/>
          <w:szCs w:val="24"/>
        </w:rPr>
        <w:t xml:space="preserve">rrests for violations of state and </w:t>
      </w:r>
      <w:r w:rsidRPr="008E03A6">
        <w:rPr>
          <w:rFonts w:ascii="Times New Roman" w:hAnsi="Times New Roman" w:cs="Times New Roman"/>
          <w:iCs/>
          <w:color w:val="000000"/>
          <w:sz w:val="24"/>
          <w:szCs w:val="24"/>
        </w:rPr>
        <w:lastRenderedPageBreak/>
        <w:t>local laws, specifically those relating to the unlawful possession, sale, use, growing, manufacturing and making of narcotic drugs.</w:t>
      </w:r>
    </w:p>
    <w:p w14:paraId="7CF8E17A" w14:textId="77777777" w:rsidR="006415E5" w:rsidRPr="008E03A6" w:rsidRDefault="006415E5" w:rsidP="006415E5">
      <w:pPr>
        <w:pStyle w:val="Default"/>
        <w:ind w:left="720" w:firstLine="720"/>
        <w:rPr>
          <w:b/>
          <w:bCs/>
        </w:rPr>
      </w:pPr>
    </w:p>
    <w:p w14:paraId="72EEFF13" w14:textId="77777777" w:rsidR="006415E5" w:rsidRDefault="006415E5" w:rsidP="006415E5">
      <w:pPr>
        <w:pStyle w:val="Default"/>
        <w:ind w:left="720" w:firstLine="720"/>
        <w:rPr>
          <w:iCs/>
        </w:rPr>
      </w:pPr>
      <w:r w:rsidRPr="008E03A6">
        <w:rPr>
          <w:b/>
          <w:bCs/>
        </w:rPr>
        <w:t xml:space="preserve">Liquor Law Violations </w:t>
      </w:r>
      <w:r>
        <w:t>–</w:t>
      </w:r>
      <w:r w:rsidRPr="008E03A6">
        <w:rPr>
          <w:b/>
          <w:bCs/>
        </w:rPr>
        <w:t xml:space="preserve"> </w:t>
      </w:r>
      <w:r w:rsidRPr="008E03A6">
        <w:t xml:space="preserve">are defined as </w:t>
      </w:r>
      <w:r w:rsidRPr="008E03A6">
        <w:rPr>
          <w:iCs/>
        </w:rPr>
        <w:t>the violation of state or local laws or ordinances prohibiting the manufacture, sale, purchase, transportation, possession or use of alcoholic beverages, not including driving under the influence and drunkenness.</w:t>
      </w:r>
    </w:p>
    <w:p w14:paraId="55BC828C" w14:textId="77777777" w:rsidR="006415E5" w:rsidRDefault="006415E5" w:rsidP="006415E5">
      <w:pPr>
        <w:pStyle w:val="Default"/>
      </w:pPr>
    </w:p>
    <w:p w14:paraId="2D313BFD" w14:textId="4A5CB952" w:rsidR="006415E5" w:rsidRPr="00E64052" w:rsidRDefault="00632209" w:rsidP="00D3670C">
      <w:pPr>
        <w:pStyle w:val="Default"/>
        <w:outlineLvl w:val="1"/>
        <w:rPr>
          <w:b/>
          <w:color w:val="365F91" w:themeColor="accent1" w:themeShade="BF"/>
          <w:sz w:val="26"/>
          <w:szCs w:val="26"/>
        </w:rPr>
      </w:pPr>
      <w:r>
        <w:rPr>
          <w:b/>
          <w:color w:val="FF0000"/>
          <w:sz w:val="26"/>
          <w:szCs w:val="26"/>
        </w:rPr>
        <w:t>22.1</w:t>
      </w:r>
      <w:r w:rsidR="00D3670C" w:rsidRPr="00E64052">
        <w:rPr>
          <w:b/>
          <w:color w:val="FF0000"/>
          <w:sz w:val="26"/>
          <w:szCs w:val="26"/>
        </w:rPr>
        <w:t xml:space="preserve"> – </w:t>
      </w:r>
      <w:r w:rsidR="00D3670C" w:rsidRPr="00E64052">
        <w:rPr>
          <w:b/>
          <w:color w:val="365F91" w:themeColor="accent1" w:themeShade="BF"/>
          <w:sz w:val="26"/>
          <w:szCs w:val="26"/>
        </w:rPr>
        <w:t>HATE CRIMES</w:t>
      </w:r>
    </w:p>
    <w:p w14:paraId="140E16E9" w14:textId="74CDB239" w:rsidR="00D3670C" w:rsidRDefault="003D386C" w:rsidP="006415E5">
      <w:pPr>
        <w:pStyle w:val="Default"/>
      </w:pPr>
      <w:r>
        <w:t xml:space="preserve">The </w:t>
      </w:r>
      <w:r w:rsidR="00D3670C">
        <w:t xml:space="preserve">Rend Lake College Police Department had </w:t>
      </w:r>
      <w:r w:rsidR="00D3670C" w:rsidRPr="00E64052">
        <w:rPr>
          <w:b/>
        </w:rPr>
        <w:t>no Hate Crimes</w:t>
      </w:r>
      <w:r w:rsidR="00D3670C">
        <w:t xml:space="preserve"> reported for the following years:</w:t>
      </w:r>
      <w:r w:rsidR="0001431C">
        <w:t xml:space="preserve"> 20</w:t>
      </w:r>
      <w:r w:rsidR="008E612A">
        <w:t>2</w:t>
      </w:r>
      <w:r w:rsidR="00975F3F">
        <w:t>1</w:t>
      </w:r>
      <w:r w:rsidR="0001431C">
        <w:t>, 20</w:t>
      </w:r>
      <w:r w:rsidR="00546CC2">
        <w:t>2</w:t>
      </w:r>
      <w:r w:rsidR="00975F3F">
        <w:t>2</w:t>
      </w:r>
      <w:r w:rsidR="0001431C">
        <w:t xml:space="preserve"> or 20</w:t>
      </w:r>
      <w:r w:rsidR="00E154F6">
        <w:t>2</w:t>
      </w:r>
      <w:r w:rsidR="00975F3F">
        <w:t>3</w:t>
      </w:r>
    </w:p>
    <w:p w14:paraId="5CACDE59" w14:textId="77777777" w:rsidR="003466BB" w:rsidRDefault="003466BB" w:rsidP="006415E5">
      <w:pPr>
        <w:pStyle w:val="Default"/>
      </w:pPr>
    </w:p>
    <w:p w14:paraId="7B919693" w14:textId="73255D82" w:rsidR="00D3670C" w:rsidRPr="00E64052" w:rsidRDefault="0042219E" w:rsidP="00E64052">
      <w:pPr>
        <w:pStyle w:val="Default"/>
        <w:outlineLvl w:val="1"/>
        <w:rPr>
          <w:b/>
          <w:color w:val="365F91" w:themeColor="accent1" w:themeShade="BF"/>
        </w:rPr>
      </w:pPr>
      <w:r>
        <w:rPr>
          <w:b/>
          <w:color w:val="FF0000"/>
        </w:rPr>
        <w:t>22.2</w:t>
      </w:r>
      <w:r w:rsidR="00D3670C" w:rsidRPr="00E64052">
        <w:rPr>
          <w:b/>
          <w:color w:val="FF0000"/>
        </w:rPr>
        <w:t xml:space="preserve"> - </w:t>
      </w:r>
      <w:r w:rsidR="00D3670C" w:rsidRPr="00E64052">
        <w:rPr>
          <w:b/>
          <w:color w:val="365F91" w:themeColor="accent1" w:themeShade="BF"/>
        </w:rPr>
        <w:t>DOMESTIC VIOLENCE</w:t>
      </w:r>
    </w:p>
    <w:p w14:paraId="06D1458B" w14:textId="07108DAD" w:rsidR="003D386C" w:rsidRDefault="00E64052" w:rsidP="00E64052">
      <w:pPr>
        <w:autoSpaceDE w:val="0"/>
        <w:autoSpaceDN w:val="0"/>
        <w:adjustRightInd w:val="0"/>
        <w:spacing w:after="0" w:line="240" w:lineRule="auto"/>
        <w:rPr>
          <w:rFonts w:ascii="Times New Roman" w:hAnsi="Times New Roman" w:cs="Times New Roman"/>
          <w:color w:val="000000"/>
          <w:sz w:val="24"/>
          <w:szCs w:val="24"/>
        </w:rPr>
      </w:pPr>
      <w:r w:rsidRPr="00E64052">
        <w:rPr>
          <w:rFonts w:ascii="Times New Roman" w:hAnsi="Times New Roman" w:cs="Times New Roman"/>
          <w:color w:val="000000"/>
          <w:sz w:val="24"/>
          <w:szCs w:val="24"/>
        </w:rPr>
        <w:t>Domestic Violence is a universal problem. It does not discriminate based on age, race, income, disability or religious affiliation. There is a growing concern in every community, but it is often difficult for people to</w:t>
      </w:r>
      <w:r>
        <w:rPr>
          <w:rFonts w:ascii="Times New Roman" w:hAnsi="Times New Roman" w:cs="Times New Roman"/>
          <w:color w:val="000000"/>
          <w:sz w:val="24"/>
          <w:szCs w:val="24"/>
        </w:rPr>
        <w:t xml:space="preserve"> </w:t>
      </w:r>
      <w:r w:rsidRPr="00E64052">
        <w:rPr>
          <w:rFonts w:ascii="Times New Roman" w:hAnsi="Times New Roman" w:cs="Times New Roman"/>
          <w:color w:val="000000"/>
          <w:sz w:val="24"/>
          <w:szCs w:val="24"/>
        </w:rPr>
        <w:t>acknowledge. Domestic violence can take on many forms: emotional, verbal, physical or sexual abuse. Chances ar</w:t>
      </w:r>
      <w:r w:rsidR="00D0396B">
        <w:rPr>
          <w:rFonts w:ascii="Times New Roman" w:hAnsi="Times New Roman" w:cs="Times New Roman"/>
          <w:color w:val="000000"/>
          <w:sz w:val="24"/>
          <w:szCs w:val="24"/>
        </w:rPr>
        <w:t>e,</w:t>
      </w:r>
      <w:r w:rsidRPr="00E64052">
        <w:rPr>
          <w:rFonts w:ascii="Times New Roman" w:hAnsi="Times New Roman" w:cs="Times New Roman"/>
          <w:color w:val="000000"/>
          <w:sz w:val="24"/>
          <w:szCs w:val="24"/>
        </w:rPr>
        <w:t xml:space="preserve"> you or someone you know has been or will be a victim of domestic violence.</w:t>
      </w:r>
    </w:p>
    <w:p w14:paraId="2117CE03" w14:textId="77777777" w:rsidR="00336A1C" w:rsidRDefault="00336A1C" w:rsidP="00E64052">
      <w:pPr>
        <w:autoSpaceDE w:val="0"/>
        <w:autoSpaceDN w:val="0"/>
        <w:adjustRightInd w:val="0"/>
        <w:spacing w:after="0" w:line="240" w:lineRule="auto"/>
        <w:rPr>
          <w:rFonts w:ascii="Times New Roman" w:hAnsi="Times New Roman" w:cs="Times New Roman"/>
          <w:color w:val="000000"/>
          <w:sz w:val="24"/>
          <w:szCs w:val="24"/>
        </w:rPr>
      </w:pPr>
    </w:p>
    <w:p w14:paraId="3323F265" w14:textId="163F2F4E" w:rsidR="00E64052" w:rsidRPr="00E64052" w:rsidRDefault="00E64052" w:rsidP="00E64052">
      <w:pPr>
        <w:autoSpaceDE w:val="0"/>
        <w:autoSpaceDN w:val="0"/>
        <w:adjustRightInd w:val="0"/>
        <w:spacing w:after="0" w:line="240" w:lineRule="auto"/>
        <w:rPr>
          <w:rFonts w:ascii="Times New Roman" w:hAnsi="Times New Roman" w:cs="Times New Roman"/>
          <w:color w:val="000000"/>
          <w:sz w:val="24"/>
          <w:szCs w:val="24"/>
        </w:rPr>
      </w:pPr>
      <w:r w:rsidRPr="00E64052">
        <w:rPr>
          <w:rFonts w:ascii="Times New Roman" w:hAnsi="Times New Roman" w:cs="Times New Roman"/>
          <w:color w:val="000000"/>
          <w:sz w:val="24"/>
          <w:szCs w:val="24"/>
        </w:rPr>
        <w:t xml:space="preserve">For assistance with issues concerning domestic violence or help in obtaining </w:t>
      </w:r>
      <w:r w:rsidR="00453595" w:rsidRPr="00E64052">
        <w:rPr>
          <w:rFonts w:ascii="Times New Roman" w:hAnsi="Times New Roman" w:cs="Times New Roman"/>
          <w:color w:val="000000"/>
          <w:sz w:val="24"/>
          <w:szCs w:val="24"/>
        </w:rPr>
        <w:t>an</w:t>
      </w:r>
      <w:r w:rsidRPr="00E64052">
        <w:rPr>
          <w:rFonts w:ascii="Times New Roman" w:hAnsi="Times New Roman" w:cs="Times New Roman"/>
          <w:color w:val="000000"/>
          <w:sz w:val="24"/>
          <w:szCs w:val="24"/>
        </w:rPr>
        <w:t xml:space="preserve"> </w:t>
      </w:r>
      <w:r w:rsidR="00453595">
        <w:rPr>
          <w:rFonts w:ascii="Times New Roman" w:hAnsi="Times New Roman" w:cs="Times New Roman"/>
          <w:color w:val="000000"/>
          <w:sz w:val="24"/>
          <w:szCs w:val="24"/>
        </w:rPr>
        <w:t>order of protection</w:t>
      </w:r>
      <w:r w:rsidRPr="00E64052">
        <w:rPr>
          <w:rFonts w:ascii="Times New Roman" w:hAnsi="Times New Roman" w:cs="Times New Roman"/>
          <w:color w:val="000000"/>
          <w:sz w:val="24"/>
          <w:szCs w:val="24"/>
        </w:rPr>
        <w:t xml:space="preserve"> related to domestic abuse at the </w:t>
      </w:r>
      <w:r w:rsidR="003D386C">
        <w:rPr>
          <w:rFonts w:ascii="Times New Roman" w:hAnsi="Times New Roman" w:cs="Times New Roman"/>
          <w:color w:val="000000"/>
          <w:sz w:val="24"/>
          <w:szCs w:val="24"/>
        </w:rPr>
        <w:t>college</w:t>
      </w:r>
      <w:r w:rsidRPr="00E64052">
        <w:rPr>
          <w:rFonts w:ascii="Times New Roman" w:hAnsi="Times New Roman" w:cs="Times New Roman"/>
          <w:color w:val="000000"/>
          <w:sz w:val="24"/>
          <w:szCs w:val="24"/>
        </w:rPr>
        <w:t xml:space="preserve">, call </w:t>
      </w:r>
      <w:r w:rsidR="00D330C9">
        <w:rPr>
          <w:rFonts w:ascii="Times New Roman" w:hAnsi="Times New Roman" w:cs="Times New Roman"/>
          <w:color w:val="000000"/>
          <w:sz w:val="24"/>
          <w:szCs w:val="24"/>
        </w:rPr>
        <w:t xml:space="preserve">the </w:t>
      </w:r>
      <w:r w:rsidR="00D330C9" w:rsidRPr="00050FD3">
        <w:rPr>
          <w:rFonts w:ascii="Times New Roman" w:hAnsi="Times New Roman" w:cs="Times New Roman"/>
          <w:sz w:val="24"/>
          <w:szCs w:val="24"/>
        </w:rPr>
        <w:t>Rend Lake College Police Department at the Campus Police Department Cell Phone</w:t>
      </w:r>
      <w:r w:rsidR="003D386C">
        <w:rPr>
          <w:rFonts w:ascii="Times New Roman" w:hAnsi="Times New Roman" w:cs="Times New Roman"/>
          <w:sz w:val="24"/>
          <w:szCs w:val="24"/>
        </w:rPr>
        <w:t xml:space="preserve"> at</w:t>
      </w:r>
      <w:r w:rsidR="00D330C9" w:rsidRPr="00050FD3">
        <w:rPr>
          <w:rFonts w:ascii="Times New Roman" w:hAnsi="Times New Roman" w:cs="Times New Roman"/>
          <w:sz w:val="24"/>
          <w:szCs w:val="24"/>
        </w:rPr>
        <w:t xml:space="preserve"> (618) 525-1911 or office telephone (618) 437-5321</w:t>
      </w:r>
      <w:r w:rsidR="003D386C">
        <w:rPr>
          <w:rFonts w:ascii="Times New Roman" w:hAnsi="Times New Roman" w:cs="Times New Roman"/>
          <w:sz w:val="24"/>
          <w:szCs w:val="24"/>
        </w:rPr>
        <w:t>, Ext. 1911</w:t>
      </w:r>
      <w:r w:rsidRPr="00E64052">
        <w:rPr>
          <w:rFonts w:ascii="Times New Roman" w:hAnsi="Times New Roman" w:cs="Times New Roman"/>
          <w:color w:val="000000"/>
          <w:sz w:val="24"/>
          <w:szCs w:val="24"/>
        </w:rPr>
        <w:t>.</w:t>
      </w:r>
    </w:p>
    <w:p w14:paraId="2E660EDB" w14:textId="77777777" w:rsidR="00E64052" w:rsidRPr="00E64052" w:rsidRDefault="00E64052" w:rsidP="00E64052">
      <w:pPr>
        <w:autoSpaceDE w:val="0"/>
        <w:autoSpaceDN w:val="0"/>
        <w:adjustRightInd w:val="0"/>
        <w:spacing w:after="0" w:line="240" w:lineRule="auto"/>
        <w:rPr>
          <w:rFonts w:ascii="Times New Roman" w:hAnsi="Times New Roman" w:cs="Times New Roman"/>
          <w:color w:val="000000"/>
          <w:sz w:val="24"/>
          <w:szCs w:val="24"/>
        </w:rPr>
      </w:pPr>
    </w:p>
    <w:p w14:paraId="5CDE6566" w14:textId="43997C40" w:rsidR="00E64052" w:rsidRPr="00E64052" w:rsidRDefault="00E64052" w:rsidP="00E64052">
      <w:pPr>
        <w:autoSpaceDE w:val="0"/>
        <w:autoSpaceDN w:val="0"/>
        <w:adjustRightInd w:val="0"/>
        <w:spacing w:after="0" w:line="240" w:lineRule="auto"/>
        <w:rPr>
          <w:rFonts w:ascii="Times New Roman" w:hAnsi="Times New Roman" w:cs="Times New Roman"/>
          <w:color w:val="000000"/>
          <w:sz w:val="24"/>
          <w:szCs w:val="24"/>
        </w:rPr>
      </w:pPr>
      <w:r w:rsidRPr="00E64052">
        <w:rPr>
          <w:rFonts w:ascii="Times New Roman" w:hAnsi="Times New Roman" w:cs="Times New Roman"/>
          <w:color w:val="000000"/>
          <w:sz w:val="24"/>
          <w:szCs w:val="24"/>
        </w:rPr>
        <w:t xml:space="preserve">In compliance with the reauthorization of the Violence Against Women Act, the </w:t>
      </w:r>
      <w:r>
        <w:rPr>
          <w:rFonts w:ascii="Times New Roman" w:hAnsi="Times New Roman" w:cs="Times New Roman"/>
          <w:color w:val="000000"/>
          <w:sz w:val="24"/>
          <w:szCs w:val="24"/>
        </w:rPr>
        <w:t xml:space="preserve">Rend Lake College Police Department </w:t>
      </w:r>
      <w:r w:rsidRPr="00E64052">
        <w:rPr>
          <w:rFonts w:ascii="Times New Roman" w:hAnsi="Times New Roman" w:cs="Times New Roman"/>
          <w:color w:val="000000"/>
          <w:sz w:val="24"/>
          <w:szCs w:val="24"/>
        </w:rPr>
        <w:t xml:space="preserve">will compile statistics on </w:t>
      </w:r>
      <w:r w:rsidR="00C14704">
        <w:rPr>
          <w:rFonts w:ascii="Times New Roman" w:hAnsi="Times New Roman" w:cs="Times New Roman"/>
          <w:color w:val="000000"/>
          <w:sz w:val="24"/>
          <w:szCs w:val="24"/>
        </w:rPr>
        <w:t>the following</w:t>
      </w:r>
      <w:r w:rsidRPr="00E64052">
        <w:rPr>
          <w:rFonts w:ascii="Times New Roman" w:hAnsi="Times New Roman" w:cs="Times New Roman"/>
          <w:color w:val="000000"/>
          <w:sz w:val="24"/>
          <w:szCs w:val="24"/>
        </w:rPr>
        <w:t xml:space="preserve"> reportable incidents: </w:t>
      </w:r>
      <w:r w:rsidR="00D0396B">
        <w:rPr>
          <w:rFonts w:ascii="Times New Roman" w:hAnsi="Times New Roman" w:cs="Times New Roman"/>
          <w:color w:val="000000"/>
          <w:sz w:val="24"/>
          <w:szCs w:val="24"/>
        </w:rPr>
        <w:t>d</w:t>
      </w:r>
      <w:r w:rsidR="00D0396B" w:rsidRPr="00E64052">
        <w:rPr>
          <w:rFonts w:ascii="Times New Roman" w:hAnsi="Times New Roman" w:cs="Times New Roman"/>
          <w:color w:val="000000"/>
          <w:sz w:val="24"/>
          <w:szCs w:val="24"/>
        </w:rPr>
        <w:t xml:space="preserve">ating </w:t>
      </w:r>
      <w:r w:rsidR="00D0396B">
        <w:rPr>
          <w:rFonts w:ascii="Times New Roman" w:hAnsi="Times New Roman" w:cs="Times New Roman"/>
          <w:color w:val="000000"/>
          <w:sz w:val="24"/>
          <w:szCs w:val="24"/>
        </w:rPr>
        <w:t>v</w:t>
      </w:r>
      <w:r w:rsidR="00D0396B" w:rsidRPr="00E64052">
        <w:rPr>
          <w:rFonts w:ascii="Times New Roman" w:hAnsi="Times New Roman" w:cs="Times New Roman"/>
          <w:color w:val="000000"/>
          <w:sz w:val="24"/>
          <w:szCs w:val="24"/>
        </w:rPr>
        <w:t>iolence</w:t>
      </w:r>
      <w:r w:rsidRPr="00E64052">
        <w:rPr>
          <w:rFonts w:ascii="Times New Roman" w:hAnsi="Times New Roman" w:cs="Times New Roman"/>
          <w:color w:val="000000"/>
          <w:sz w:val="24"/>
          <w:szCs w:val="24"/>
        </w:rPr>
        <w:t xml:space="preserve">, </w:t>
      </w:r>
      <w:r w:rsidR="00D0396B">
        <w:rPr>
          <w:rFonts w:ascii="Times New Roman" w:hAnsi="Times New Roman" w:cs="Times New Roman"/>
          <w:color w:val="000000"/>
          <w:sz w:val="24"/>
          <w:szCs w:val="24"/>
        </w:rPr>
        <w:t>d</w:t>
      </w:r>
      <w:r w:rsidR="00D0396B" w:rsidRPr="00E64052">
        <w:rPr>
          <w:rFonts w:ascii="Times New Roman" w:hAnsi="Times New Roman" w:cs="Times New Roman"/>
          <w:color w:val="000000"/>
          <w:sz w:val="24"/>
          <w:szCs w:val="24"/>
        </w:rPr>
        <w:t xml:space="preserve">omestic </w:t>
      </w:r>
      <w:r w:rsidR="00D0396B">
        <w:rPr>
          <w:rFonts w:ascii="Times New Roman" w:hAnsi="Times New Roman" w:cs="Times New Roman"/>
          <w:color w:val="000000"/>
          <w:sz w:val="24"/>
          <w:szCs w:val="24"/>
        </w:rPr>
        <w:t>v</w:t>
      </w:r>
      <w:r w:rsidR="00D0396B" w:rsidRPr="00E64052">
        <w:rPr>
          <w:rFonts w:ascii="Times New Roman" w:hAnsi="Times New Roman" w:cs="Times New Roman"/>
          <w:color w:val="000000"/>
          <w:sz w:val="24"/>
          <w:szCs w:val="24"/>
        </w:rPr>
        <w:t>iolence</w:t>
      </w:r>
      <w:r w:rsidRPr="00E64052">
        <w:rPr>
          <w:rFonts w:ascii="Times New Roman" w:hAnsi="Times New Roman" w:cs="Times New Roman"/>
          <w:color w:val="000000"/>
          <w:sz w:val="24"/>
          <w:szCs w:val="24"/>
        </w:rPr>
        <w:t xml:space="preserve"> and </w:t>
      </w:r>
      <w:r w:rsidR="00D0396B">
        <w:rPr>
          <w:rFonts w:ascii="Times New Roman" w:hAnsi="Times New Roman" w:cs="Times New Roman"/>
          <w:color w:val="000000"/>
          <w:sz w:val="24"/>
          <w:szCs w:val="24"/>
        </w:rPr>
        <w:t>s</w:t>
      </w:r>
      <w:r w:rsidR="00D0396B" w:rsidRPr="00E64052">
        <w:rPr>
          <w:rFonts w:ascii="Times New Roman" w:hAnsi="Times New Roman" w:cs="Times New Roman"/>
          <w:color w:val="000000"/>
          <w:sz w:val="24"/>
          <w:szCs w:val="24"/>
        </w:rPr>
        <w:t xml:space="preserve">talking </w:t>
      </w:r>
      <w:r w:rsidRPr="00E64052">
        <w:rPr>
          <w:rFonts w:ascii="Times New Roman" w:hAnsi="Times New Roman" w:cs="Times New Roman"/>
          <w:color w:val="000000"/>
          <w:sz w:val="24"/>
          <w:szCs w:val="24"/>
        </w:rPr>
        <w:t>according to the Federal definitions:</w:t>
      </w:r>
    </w:p>
    <w:p w14:paraId="0278BE80" w14:textId="77777777" w:rsidR="00E64052" w:rsidRPr="00E64052" w:rsidRDefault="00E64052" w:rsidP="00E64052">
      <w:pPr>
        <w:autoSpaceDE w:val="0"/>
        <w:autoSpaceDN w:val="0"/>
        <w:adjustRightInd w:val="0"/>
        <w:spacing w:after="0" w:line="240" w:lineRule="auto"/>
        <w:rPr>
          <w:rFonts w:ascii="Times New Roman" w:hAnsi="Times New Roman" w:cs="Times New Roman"/>
          <w:b/>
          <w:bCs/>
          <w:color w:val="000000"/>
          <w:sz w:val="24"/>
          <w:szCs w:val="24"/>
        </w:rPr>
      </w:pPr>
    </w:p>
    <w:p w14:paraId="5AE4DF0F" w14:textId="77777777" w:rsidR="00E64052" w:rsidRPr="00E64052" w:rsidRDefault="00E64052" w:rsidP="00E64052">
      <w:pPr>
        <w:autoSpaceDE w:val="0"/>
        <w:autoSpaceDN w:val="0"/>
        <w:adjustRightInd w:val="0"/>
        <w:spacing w:after="0" w:line="240" w:lineRule="auto"/>
        <w:ind w:firstLine="720"/>
        <w:rPr>
          <w:rFonts w:ascii="Times New Roman" w:hAnsi="Times New Roman" w:cs="Times New Roman"/>
          <w:color w:val="000000"/>
          <w:sz w:val="24"/>
          <w:szCs w:val="24"/>
        </w:rPr>
      </w:pPr>
      <w:r w:rsidRPr="00E64052">
        <w:rPr>
          <w:rFonts w:ascii="Times New Roman" w:hAnsi="Times New Roman" w:cs="Times New Roman"/>
          <w:b/>
          <w:bCs/>
          <w:color w:val="000000"/>
          <w:sz w:val="24"/>
          <w:szCs w:val="24"/>
        </w:rPr>
        <w:t>Dating Violence</w:t>
      </w:r>
      <w:r w:rsidRPr="00E64052">
        <w:rPr>
          <w:rFonts w:ascii="Times New Roman" w:hAnsi="Times New Roman" w:cs="Times New Roman"/>
          <w:color w:val="000000"/>
          <w:sz w:val="24"/>
          <w:szCs w:val="24"/>
        </w:rPr>
        <w:t>: The term “dating violence” means violence committed by a person -</w:t>
      </w:r>
    </w:p>
    <w:p w14:paraId="194E1699" w14:textId="52B46646"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color w:val="000000"/>
          <w:sz w:val="24"/>
          <w:szCs w:val="24"/>
        </w:rPr>
        <w:t>(A) who is</w:t>
      </w:r>
      <w:r w:rsidR="00D0396B">
        <w:rPr>
          <w:rFonts w:ascii="Times New Roman" w:hAnsi="Times New Roman" w:cs="Times New Roman"/>
          <w:color w:val="000000"/>
          <w:sz w:val="24"/>
          <w:szCs w:val="24"/>
        </w:rPr>
        <w:t>,</w:t>
      </w:r>
      <w:r w:rsidRPr="00E64052">
        <w:rPr>
          <w:rFonts w:ascii="Times New Roman" w:hAnsi="Times New Roman" w:cs="Times New Roman"/>
          <w:color w:val="000000"/>
          <w:sz w:val="24"/>
          <w:szCs w:val="24"/>
        </w:rPr>
        <w:t xml:space="preserve"> or has been</w:t>
      </w:r>
      <w:r w:rsidR="00D0396B">
        <w:rPr>
          <w:rFonts w:ascii="Times New Roman" w:hAnsi="Times New Roman" w:cs="Times New Roman"/>
          <w:color w:val="000000"/>
          <w:sz w:val="24"/>
          <w:szCs w:val="24"/>
        </w:rPr>
        <w:t>,</w:t>
      </w:r>
      <w:r w:rsidRPr="00E64052">
        <w:rPr>
          <w:rFonts w:ascii="Times New Roman" w:hAnsi="Times New Roman" w:cs="Times New Roman"/>
          <w:color w:val="000000"/>
          <w:sz w:val="24"/>
          <w:szCs w:val="24"/>
        </w:rPr>
        <w:t xml:space="preserve"> in a social relationship of a romantic or intimate nature with the victim; and</w:t>
      </w:r>
    </w:p>
    <w:p w14:paraId="2923C9A3" w14:textId="33CE8E2B"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color w:val="000000"/>
          <w:sz w:val="24"/>
          <w:szCs w:val="24"/>
        </w:rPr>
        <w:t>(B) where the existence of such a relationship shall be determined based on a consideration of the following factors: (</w:t>
      </w:r>
      <w:proofErr w:type="spellStart"/>
      <w:r w:rsidRPr="00E64052">
        <w:rPr>
          <w:rFonts w:ascii="Times New Roman" w:hAnsi="Times New Roman" w:cs="Times New Roman"/>
          <w:color w:val="000000"/>
          <w:sz w:val="24"/>
          <w:szCs w:val="24"/>
        </w:rPr>
        <w:t>i</w:t>
      </w:r>
      <w:proofErr w:type="spellEnd"/>
      <w:r w:rsidRPr="00E64052">
        <w:rPr>
          <w:rFonts w:ascii="Times New Roman" w:hAnsi="Times New Roman" w:cs="Times New Roman"/>
          <w:color w:val="000000"/>
          <w:sz w:val="24"/>
          <w:szCs w:val="24"/>
        </w:rPr>
        <w:t>) the length of the relationship, (ii) the type of relationship, (iii) the frequency of interaction between the persons involved in the relationship</w:t>
      </w:r>
      <w:r w:rsidR="00C14704">
        <w:rPr>
          <w:rFonts w:ascii="Times New Roman" w:hAnsi="Times New Roman" w:cs="Times New Roman"/>
          <w:color w:val="000000"/>
          <w:sz w:val="24"/>
          <w:szCs w:val="24"/>
        </w:rPr>
        <w:t>.</w:t>
      </w:r>
    </w:p>
    <w:p w14:paraId="51394741" w14:textId="77777777" w:rsidR="00E64052" w:rsidRPr="00E64052" w:rsidRDefault="00E64052" w:rsidP="00E64052">
      <w:pPr>
        <w:autoSpaceDE w:val="0"/>
        <w:autoSpaceDN w:val="0"/>
        <w:adjustRightInd w:val="0"/>
        <w:spacing w:after="0" w:line="240" w:lineRule="auto"/>
        <w:ind w:left="720"/>
        <w:rPr>
          <w:rFonts w:ascii="Times New Roman" w:hAnsi="Times New Roman" w:cs="Times New Roman"/>
          <w:b/>
          <w:bCs/>
          <w:color w:val="000000"/>
          <w:sz w:val="24"/>
          <w:szCs w:val="24"/>
        </w:rPr>
      </w:pPr>
    </w:p>
    <w:p w14:paraId="7138B6B8" w14:textId="1949F2C5"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b/>
          <w:bCs/>
          <w:color w:val="000000"/>
          <w:sz w:val="24"/>
          <w:szCs w:val="24"/>
        </w:rPr>
        <w:t xml:space="preserve">Domestic Violence: </w:t>
      </w:r>
      <w:r w:rsidRPr="00E64052">
        <w:rPr>
          <w:rFonts w:ascii="Times New Roman" w:hAnsi="Times New Roman" w:cs="Times New Roman"/>
          <w:color w:val="000000"/>
          <w:sz w:val="24"/>
          <w:szCs w:val="24"/>
        </w:rPr>
        <w:t>The term “domestic violence” includes felony or misdemeanor crimes of violence committed by a current or former spouse or intimate partner of the victim</w:t>
      </w:r>
      <w:r w:rsidR="004F1B74">
        <w:rPr>
          <w:rFonts w:ascii="Times New Roman" w:hAnsi="Times New Roman" w:cs="Times New Roman"/>
          <w:color w:val="000000"/>
          <w:sz w:val="24"/>
          <w:szCs w:val="24"/>
        </w:rPr>
        <w:t>.</w:t>
      </w:r>
      <w:r w:rsidRPr="00E64052">
        <w:rPr>
          <w:rFonts w:ascii="Times New Roman" w:hAnsi="Times New Roman" w:cs="Times New Roman"/>
          <w:color w:val="000000"/>
          <w:sz w:val="24"/>
          <w:szCs w:val="24"/>
        </w:rPr>
        <w:t xml:space="preserve"> </w:t>
      </w:r>
      <w:r w:rsidR="004F1B74">
        <w:rPr>
          <w:rFonts w:ascii="Times New Roman" w:hAnsi="Times New Roman" w:cs="Times New Roman"/>
          <w:color w:val="000000"/>
          <w:sz w:val="24"/>
          <w:szCs w:val="24"/>
        </w:rPr>
        <w:t xml:space="preserve">A </w:t>
      </w:r>
      <w:r w:rsidR="004F1B74" w:rsidRPr="00E64052">
        <w:rPr>
          <w:rFonts w:ascii="Times New Roman" w:hAnsi="Times New Roman" w:cs="Times New Roman"/>
          <w:color w:val="000000"/>
          <w:sz w:val="24"/>
          <w:szCs w:val="24"/>
        </w:rPr>
        <w:t xml:space="preserve">current or former spouse or intimate partner </w:t>
      </w:r>
      <w:r w:rsidR="004F1B74">
        <w:rPr>
          <w:rFonts w:ascii="Times New Roman" w:hAnsi="Times New Roman" w:cs="Times New Roman"/>
          <w:color w:val="000000"/>
          <w:sz w:val="24"/>
          <w:szCs w:val="24"/>
        </w:rPr>
        <w:t xml:space="preserve">is: </w:t>
      </w:r>
      <w:r w:rsidRPr="00E64052">
        <w:rPr>
          <w:rFonts w:ascii="Times New Roman" w:hAnsi="Times New Roman" w:cs="Times New Roman"/>
          <w:color w:val="000000"/>
          <w:sz w:val="24"/>
          <w:szCs w:val="24"/>
        </w:rPr>
        <w:t>a person with whom the victim shares a child in common, a person who is cohabitating with or has cohabitated with the victim as a spouse, a person similarly situated to a spouse of the victim under the domestic or family violence laws of the jurisdiction receiving grant monies or</w:t>
      </w:r>
      <w:r w:rsidR="004F1B74">
        <w:rPr>
          <w:rFonts w:ascii="Times New Roman" w:hAnsi="Times New Roman" w:cs="Times New Roman"/>
          <w:color w:val="000000"/>
          <w:sz w:val="24"/>
          <w:szCs w:val="24"/>
        </w:rPr>
        <w:t xml:space="preserve"> </w:t>
      </w:r>
      <w:r w:rsidRPr="00E64052">
        <w:rPr>
          <w:rFonts w:ascii="Times New Roman" w:hAnsi="Times New Roman" w:cs="Times New Roman"/>
          <w:color w:val="000000"/>
          <w:sz w:val="24"/>
          <w:szCs w:val="24"/>
        </w:rPr>
        <w:t>any other person who is protected from that person’s acts under the domestic or family violence laws of the jurisdiction.</w:t>
      </w:r>
    </w:p>
    <w:p w14:paraId="3A80C4BE" w14:textId="77777777" w:rsidR="00E64052" w:rsidRPr="00E64052" w:rsidRDefault="00E64052" w:rsidP="00E64052">
      <w:pPr>
        <w:autoSpaceDE w:val="0"/>
        <w:autoSpaceDN w:val="0"/>
        <w:adjustRightInd w:val="0"/>
        <w:spacing w:after="0" w:line="240" w:lineRule="auto"/>
        <w:rPr>
          <w:rFonts w:ascii="Times New Roman" w:hAnsi="Times New Roman" w:cs="Times New Roman"/>
          <w:b/>
          <w:bCs/>
          <w:color w:val="000000"/>
          <w:sz w:val="24"/>
          <w:szCs w:val="24"/>
        </w:rPr>
      </w:pPr>
    </w:p>
    <w:p w14:paraId="0A8BE1AB" w14:textId="56E5A10F"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b/>
          <w:bCs/>
          <w:color w:val="000000"/>
          <w:sz w:val="24"/>
          <w:szCs w:val="24"/>
        </w:rPr>
        <w:t xml:space="preserve">Stalking: </w:t>
      </w:r>
      <w:r w:rsidRPr="00E64052">
        <w:rPr>
          <w:rFonts w:ascii="Times New Roman" w:hAnsi="Times New Roman" w:cs="Times New Roman"/>
          <w:color w:val="000000"/>
          <w:sz w:val="24"/>
          <w:szCs w:val="24"/>
        </w:rPr>
        <w:t>The term “stalking” means engaging in a course of conduct directed at a specific person that would cause a reasonable person to –</w:t>
      </w:r>
    </w:p>
    <w:p w14:paraId="335D086E" w14:textId="77777777" w:rsidR="00E64052" w:rsidRPr="00E64052" w:rsidRDefault="00E64052" w:rsidP="00E64052">
      <w:pPr>
        <w:autoSpaceDE w:val="0"/>
        <w:autoSpaceDN w:val="0"/>
        <w:adjustRightInd w:val="0"/>
        <w:spacing w:after="0" w:line="240" w:lineRule="auto"/>
        <w:ind w:firstLine="720"/>
        <w:rPr>
          <w:rFonts w:ascii="Times New Roman" w:hAnsi="Times New Roman" w:cs="Times New Roman"/>
          <w:color w:val="000000"/>
          <w:sz w:val="24"/>
          <w:szCs w:val="24"/>
        </w:rPr>
      </w:pPr>
      <w:r w:rsidRPr="00E64052">
        <w:rPr>
          <w:rFonts w:ascii="Times New Roman" w:hAnsi="Times New Roman" w:cs="Times New Roman"/>
          <w:color w:val="000000"/>
          <w:sz w:val="24"/>
          <w:szCs w:val="24"/>
        </w:rPr>
        <w:t>(A) fear for his or her safety or the safety of others; or</w:t>
      </w:r>
    </w:p>
    <w:p w14:paraId="4ECFE849" w14:textId="70D4F628" w:rsidR="0083653E" w:rsidRDefault="00D77F2F" w:rsidP="00E6405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suffer substantial emotional</w:t>
      </w:r>
      <w:r w:rsidR="00E64052" w:rsidRPr="00E64052">
        <w:rPr>
          <w:rFonts w:ascii="Times New Roman" w:hAnsi="Times New Roman" w:cs="Times New Roman"/>
          <w:color w:val="000000"/>
          <w:sz w:val="24"/>
          <w:szCs w:val="24"/>
        </w:rPr>
        <w:t xml:space="preserve"> distress</w:t>
      </w:r>
      <w:r>
        <w:rPr>
          <w:rFonts w:ascii="Times New Roman" w:hAnsi="Times New Roman" w:cs="Times New Roman"/>
          <w:color w:val="000000"/>
          <w:sz w:val="24"/>
          <w:szCs w:val="24"/>
        </w:rPr>
        <w:t>.</w:t>
      </w:r>
    </w:p>
    <w:p w14:paraId="74093087" w14:textId="77777777" w:rsidR="0083653E" w:rsidRDefault="0083653E" w:rsidP="00E64052">
      <w:pPr>
        <w:autoSpaceDE w:val="0"/>
        <w:autoSpaceDN w:val="0"/>
        <w:adjustRightInd w:val="0"/>
        <w:spacing w:after="0" w:line="240" w:lineRule="auto"/>
        <w:ind w:firstLine="720"/>
        <w:rPr>
          <w:rFonts w:ascii="Times New Roman" w:hAnsi="Times New Roman" w:cs="Times New Roman"/>
          <w:color w:val="000000"/>
          <w:sz w:val="24"/>
          <w:szCs w:val="24"/>
        </w:rPr>
      </w:pPr>
    </w:p>
    <w:p w14:paraId="2EA2D4F6" w14:textId="47EF4888" w:rsidR="00D77F2F" w:rsidRDefault="0083653E" w:rsidP="00C14704">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Sexual Assault: </w:t>
      </w:r>
      <w:r>
        <w:rPr>
          <w:rFonts w:ascii="Times New Roman" w:hAnsi="Times New Roman" w:cs="Times New Roman"/>
          <w:color w:val="000000"/>
          <w:sz w:val="24"/>
          <w:szCs w:val="24"/>
        </w:rPr>
        <w:t>The term</w:t>
      </w:r>
      <w:r w:rsidR="00FE4E9D">
        <w:rPr>
          <w:rFonts w:ascii="Times New Roman" w:hAnsi="Times New Roman" w:cs="Times New Roman"/>
          <w:color w:val="000000"/>
          <w:sz w:val="24"/>
          <w:szCs w:val="24"/>
        </w:rPr>
        <w:t xml:space="preserve"> “sexual a</w:t>
      </w:r>
      <w:r>
        <w:rPr>
          <w:rFonts w:ascii="Times New Roman" w:hAnsi="Times New Roman" w:cs="Times New Roman"/>
          <w:color w:val="000000"/>
          <w:sz w:val="24"/>
          <w:szCs w:val="24"/>
        </w:rPr>
        <w:t>ssault” means any nonconsen</w:t>
      </w:r>
      <w:r w:rsidR="00D77F2F">
        <w:rPr>
          <w:rFonts w:ascii="Times New Roman" w:hAnsi="Times New Roman" w:cs="Times New Roman"/>
          <w:color w:val="000000"/>
          <w:sz w:val="24"/>
          <w:szCs w:val="24"/>
        </w:rPr>
        <w:t>sual sexual act</w:t>
      </w:r>
      <w:r w:rsidR="00C14704">
        <w:rPr>
          <w:rFonts w:ascii="Times New Roman" w:hAnsi="Times New Roman" w:cs="Times New Roman"/>
          <w:color w:val="000000"/>
          <w:sz w:val="24"/>
          <w:szCs w:val="24"/>
        </w:rPr>
        <w:t xml:space="preserve"> p</w:t>
      </w:r>
      <w:r w:rsidR="00D77F2F">
        <w:rPr>
          <w:rFonts w:ascii="Times New Roman" w:hAnsi="Times New Roman" w:cs="Times New Roman"/>
          <w:color w:val="000000"/>
          <w:sz w:val="24"/>
          <w:szCs w:val="24"/>
        </w:rPr>
        <w:t xml:space="preserve">roscribed by Federal or State law, including acts committed by force or the threat of </w:t>
      </w:r>
      <w:r w:rsidR="00FE4E9D">
        <w:rPr>
          <w:rFonts w:ascii="Times New Roman" w:hAnsi="Times New Roman" w:cs="Times New Roman"/>
          <w:color w:val="000000"/>
          <w:sz w:val="24"/>
          <w:szCs w:val="24"/>
        </w:rPr>
        <w:t xml:space="preserve">force </w:t>
      </w:r>
      <w:r w:rsidR="00D77F2F">
        <w:rPr>
          <w:rFonts w:ascii="Times New Roman" w:hAnsi="Times New Roman" w:cs="Times New Roman"/>
          <w:color w:val="000000"/>
          <w:sz w:val="24"/>
          <w:szCs w:val="24"/>
        </w:rPr>
        <w:t>and acts in which the victim lacks capacity to consent</w:t>
      </w:r>
      <w:r w:rsidR="00A8113C">
        <w:rPr>
          <w:rFonts w:ascii="Times New Roman" w:hAnsi="Times New Roman" w:cs="Times New Roman"/>
          <w:color w:val="000000"/>
          <w:sz w:val="24"/>
          <w:szCs w:val="24"/>
        </w:rPr>
        <w:t>.</w:t>
      </w:r>
    </w:p>
    <w:p w14:paraId="5B1B3E67" w14:textId="77777777" w:rsidR="00985370" w:rsidRDefault="00985370">
      <w:r>
        <w:br w:type="page"/>
      </w:r>
    </w:p>
    <w:tbl>
      <w:tblPr>
        <w:tblStyle w:val="TableGrid"/>
        <w:tblW w:w="0" w:type="auto"/>
        <w:tblLook w:val="04A0" w:firstRow="1" w:lastRow="0" w:firstColumn="1" w:lastColumn="0" w:noHBand="0" w:noVBand="1"/>
      </w:tblPr>
      <w:tblGrid>
        <w:gridCol w:w="3936"/>
        <w:gridCol w:w="704"/>
        <w:gridCol w:w="1096"/>
        <w:gridCol w:w="1242"/>
        <w:gridCol w:w="1256"/>
        <w:gridCol w:w="1096"/>
      </w:tblGrid>
      <w:tr w:rsidR="006A1A68" w14:paraId="0588EF9F" w14:textId="77777777" w:rsidTr="007326BA">
        <w:trPr>
          <w:trHeight w:val="440"/>
        </w:trPr>
        <w:tc>
          <w:tcPr>
            <w:tcW w:w="9330" w:type="dxa"/>
            <w:gridSpan w:val="6"/>
            <w:tcBorders>
              <w:top w:val="double" w:sz="4" w:space="0" w:color="auto"/>
              <w:left w:val="double" w:sz="4" w:space="0" w:color="auto"/>
              <w:bottom w:val="double" w:sz="4" w:space="0" w:color="auto"/>
              <w:right w:val="double" w:sz="4" w:space="0" w:color="auto"/>
            </w:tcBorders>
            <w:shd w:val="clear" w:color="auto" w:fill="auto"/>
          </w:tcPr>
          <w:p w14:paraId="18AED0B2" w14:textId="59884065" w:rsidR="006A1A68" w:rsidRPr="006A1A68" w:rsidRDefault="006A1A68" w:rsidP="006A1A68">
            <w:pPr>
              <w:jc w:val="center"/>
              <w:rPr>
                <w:rFonts w:ascii="Times New Roman" w:hAnsi="Times New Roman" w:cs="Times New Roman"/>
                <w:b/>
                <w:sz w:val="24"/>
                <w:szCs w:val="24"/>
              </w:rPr>
            </w:pPr>
            <w:r w:rsidRPr="006A1A68">
              <w:rPr>
                <w:rFonts w:ascii="Times New Roman" w:hAnsi="Times New Roman" w:cs="Times New Roman"/>
                <w:b/>
                <w:sz w:val="28"/>
                <w:szCs w:val="24"/>
              </w:rPr>
              <w:lastRenderedPageBreak/>
              <w:t>CRIMINAL OFFENSE REPORTING TABLE</w:t>
            </w:r>
          </w:p>
        </w:tc>
      </w:tr>
      <w:tr w:rsidR="006A1A68" w14:paraId="42A7C46B" w14:textId="77777777" w:rsidTr="007326BA">
        <w:trPr>
          <w:trHeight w:val="530"/>
        </w:trPr>
        <w:tc>
          <w:tcPr>
            <w:tcW w:w="3936" w:type="dxa"/>
            <w:vMerge w:val="restart"/>
            <w:tcBorders>
              <w:top w:val="double" w:sz="4" w:space="0" w:color="auto"/>
            </w:tcBorders>
          </w:tcPr>
          <w:p w14:paraId="50FB66E5" w14:textId="77777777" w:rsidR="006A1A68" w:rsidRPr="006A1A68" w:rsidRDefault="006A1A68" w:rsidP="006415E5">
            <w:pPr>
              <w:rPr>
                <w:rFonts w:ascii="Times New Roman" w:hAnsi="Times New Roman" w:cs="Times New Roman"/>
                <w:b/>
                <w:sz w:val="16"/>
                <w:szCs w:val="24"/>
              </w:rPr>
            </w:pPr>
          </w:p>
          <w:p w14:paraId="0F88E678" w14:textId="77777777" w:rsidR="006A1A68" w:rsidRDefault="006A1A68" w:rsidP="006415E5">
            <w:pPr>
              <w:rPr>
                <w:rFonts w:ascii="Times New Roman" w:hAnsi="Times New Roman" w:cs="Times New Roman"/>
                <w:b/>
                <w:sz w:val="24"/>
                <w:szCs w:val="24"/>
              </w:rPr>
            </w:pPr>
          </w:p>
          <w:p w14:paraId="11FE4683" w14:textId="77777777" w:rsidR="006A1A68" w:rsidRDefault="006A1A68" w:rsidP="006415E5">
            <w:pPr>
              <w:rPr>
                <w:rFonts w:ascii="Times New Roman" w:hAnsi="Times New Roman" w:cs="Times New Roman"/>
                <w:b/>
                <w:sz w:val="24"/>
                <w:szCs w:val="24"/>
              </w:rPr>
            </w:pPr>
          </w:p>
          <w:p w14:paraId="715D47A7" w14:textId="57A74E9C" w:rsidR="006A1A68" w:rsidRDefault="006A1A68" w:rsidP="006415E5">
            <w:pPr>
              <w:rPr>
                <w:rFonts w:ascii="Times New Roman" w:hAnsi="Times New Roman" w:cs="Times New Roman"/>
                <w:sz w:val="24"/>
                <w:szCs w:val="24"/>
              </w:rPr>
            </w:pPr>
            <w:r w:rsidRPr="006A1A68">
              <w:rPr>
                <w:rFonts w:ascii="Times New Roman" w:hAnsi="Times New Roman" w:cs="Times New Roman"/>
                <w:b/>
                <w:sz w:val="24"/>
                <w:szCs w:val="24"/>
              </w:rPr>
              <w:t>OFFENSE</w:t>
            </w:r>
          </w:p>
        </w:tc>
        <w:tc>
          <w:tcPr>
            <w:tcW w:w="704" w:type="dxa"/>
            <w:vMerge w:val="restart"/>
            <w:tcBorders>
              <w:top w:val="double" w:sz="4" w:space="0" w:color="auto"/>
            </w:tcBorders>
          </w:tcPr>
          <w:p w14:paraId="1039F48A" w14:textId="77777777" w:rsidR="006A1A68" w:rsidRPr="006A1A68" w:rsidRDefault="006A1A68" w:rsidP="00EF5A4D">
            <w:pPr>
              <w:jc w:val="center"/>
              <w:rPr>
                <w:rFonts w:ascii="Times New Roman" w:hAnsi="Times New Roman" w:cs="Times New Roman"/>
                <w:b/>
                <w:sz w:val="16"/>
                <w:szCs w:val="24"/>
              </w:rPr>
            </w:pPr>
          </w:p>
          <w:p w14:paraId="616A5CAA" w14:textId="77777777" w:rsidR="006A1A68" w:rsidRDefault="006A1A68" w:rsidP="00EF5A4D">
            <w:pPr>
              <w:jc w:val="center"/>
              <w:rPr>
                <w:rFonts w:ascii="Times New Roman" w:hAnsi="Times New Roman" w:cs="Times New Roman"/>
                <w:b/>
                <w:sz w:val="16"/>
                <w:szCs w:val="24"/>
              </w:rPr>
            </w:pPr>
          </w:p>
          <w:p w14:paraId="4871D327" w14:textId="77777777" w:rsidR="006A1A68" w:rsidRDefault="006A1A68" w:rsidP="00EF5A4D">
            <w:pPr>
              <w:jc w:val="center"/>
              <w:rPr>
                <w:rFonts w:ascii="Times New Roman" w:hAnsi="Times New Roman" w:cs="Times New Roman"/>
                <w:b/>
                <w:sz w:val="16"/>
                <w:szCs w:val="24"/>
              </w:rPr>
            </w:pPr>
          </w:p>
          <w:p w14:paraId="51BE6080" w14:textId="77777777" w:rsidR="006A1A68" w:rsidRDefault="006A1A68" w:rsidP="00EF5A4D">
            <w:pPr>
              <w:jc w:val="center"/>
              <w:rPr>
                <w:rFonts w:ascii="Times New Roman" w:hAnsi="Times New Roman" w:cs="Times New Roman"/>
                <w:b/>
                <w:sz w:val="16"/>
                <w:szCs w:val="24"/>
              </w:rPr>
            </w:pPr>
          </w:p>
          <w:p w14:paraId="2292C7E8" w14:textId="1A671113" w:rsidR="006A1A68" w:rsidRDefault="006A1A68" w:rsidP="00EF5A4D">
            <w:pPr>
              <w:jc w:val="center"/>
              <w:rPr>
                <w:rFonts w:ascii="Times New Roman" w:hAnsi="Times New Roman" w:cs="Times New Roman"/>
                <w:sz w:val="24"/>
                <w:szCs w:val="24"/>
              </w:rPr>
            </w:pPr>
            <w:r w:rsidRPr="006A1A68">
              <w:rPr>
                <w:rFonts w:ascii="Times New Roman" w:hAnsi="Times New Roman" w:cs="Times New Roman"/>
                <w:b/>
                <w:sz w:val="16"/>
                <w:szCs w:val="24"/>
              </w:rPr>
              <w:t>YEAR</w:t>
            </w:r>
          </w:p>
        </w:tc>
        <w:tc>
          <w:tcPr>
            <w:tcW w:w="4690" w:type="dxa"/>
            <w:gridSpan w:val="4"/>
            <w:tcBorders>
              <w:top w:val="double" w:sz="4" w:space="0" w:color="auto"/>
            </w:tcBorders>
          </w:tcPr>
          <w:p w14:paraId="1510DAD4" w14:textId="62CB3134" w:rsidR="006A1A68" w:rsidRPr="006A1A68" w:rsidRDefault="006A1A68" w:rsidP="006A1A68">
            <w:pPr>
              <w:jc w:val="center"/>
              <w:rPr>
                <w:rFonts w:ascii="Times New Roman" w:hAnsi="Times New Roman" w:cs="Times New Roman"/>
                <w:b/>
                <w:sz w:val="24"/>
                <w:szCs w:val="24"/>
              </w:rPr>
            </w:pPr>
            <w:r w:rsidRPr="006A1A68">
              <w:rPr>
                <w:rFonts w:ascii="Times New Roman" w:hAnsi="Times New Roman" w:cs="Times New Roman"/>
                <w:b/>
                <w:sz w:val="24"/>
                <w:szCs w:val="24"/>
              </w:rPr>
              <w:t>GEOGRAPHIC LOCATION</w:t>
            </w:r>
          </w:p>
        </w:tc>
      </w:tr>
      <w:tr w:rsidR="006A1A68" w14:paraId="6F7DC335" w14:textId="77777777" w:rsidTr="007326BA">
        <w:tc>
          <w:tcPr>
            <w:tcW w:w="3936" w:type="dxa"/>
            <w:vMerge/>
          </w:tcPr>
          <w:p w14:paraId="392708B3" w14:textId="6D1EC869" w:rsidR="006A1A68" w:rsidRPr="006A1A68" w:rsidRDefault="006A1A68" w:rsidP="006415E5">
            <w:pPr>
              <w:rPr>
                <w:rFonts w:ascii="Times New Roman" w:hAnsi="Times New Roman" w:cs="Times New Roman"/>
                <w:b/>
                <w:sz w:val="16"/>
                <w:szCs w:val="24"/>
              </w:rPr>
            </w:pPr>
          </w:p>
        </w:tc>
        <w:tc>
          <w:tcPr>
            <w:tcW w:w="704" w:type="dxa"/>
            <w:vMerge/>
          </w:tcPr>
          <w:p w14:paraId="29858DFA" w14:textId="3D94CAEE" w:rsidR="006A1A68" w:rsidRPr="006A1A68" w:rsidRDefault="006A1A68" w:rsidP="00EF5A4D">
            <w:pPr>
              <w:jc w:val="center"/>
              <w:rPr>
                <w:rFonts w:ascii="Times New Roman" w:hAnsi="Times New Roman" w:cs="Times New Roman"/>
                <w:b/>
                <w:sz w:val="16"/>
                <w:szCs w:val="24"/>
              </w:rPr>
            </w:pPr>
          </w:p>
        </w:tc>
        <w:tc>
          <w:tcPr>
            <w:tcW w:w="1096" w:type="dxa"/>
          </w:tcPr>
          <w:p w14:paraId="750ED9DD"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ON-</w:t>
            </w:r>
          </w:p>
          <w:p w14:paraId="16B9709D"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CAMPUS</w:t>
            </w:r>
          </w:p>
          <w:p w14:paraId="03A46639" w14:textId="260C2253"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c>
          <w:tcPr>
            <w:tcW w:w="1242" w:type="dxa"/>
          </w:tcPr>
          <w:p w14:paraId="02AA0084"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ON-CAMPUS</w:t>
            </w:r>
          </w:p>
          <w:p w14:paraId="63D0C3AC"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STUDENT</w:t>
            </w:r>
          </w:p>
          <w:p w14:paraId="34AC842E"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 xml:space="preserve">HOUSING </w:t>
            </w:r>
          </w:p>
          <w:p w14:paraId="54F2473D" w14:textId="140DA109"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FACILITIES</w:t>
            </w:r>
          </w:p>
        </w:tc>
        <w:tc>
          <w:tcPr>
            <w:tcW w:w="1256" w:type="dxa"/>
          </w:tcPr>
          <w:p w14:paraId="2DF2CB29" w14:textId="77777777" w:rsidR="006A1A68" w:rsidRPr="006A1A68" w:rsidRDefault="006A1A68" w:rsidP="00EF5A4D">
            <w:pPr>
              <w:jc w:val="center"/>
              <w:rPr>
                <w:rFonts w:ascii="Times New Roman" w:hAnsi="Times New Roman" w:cs="Times New Roman"/>
                <w:b/>
                <w:sz w:val="16"/>
                <w:szCs w:val="24"/>
              </w:rPr>
            </w:pPr>
          </w:p>
          <w:p w14:paraId="6DA3C147" w14:textId="2A4180B1"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NONCAMPUS</w:t>
            </w:r>
            <w:r w:rsidRPr="006A1A68">
              <w:rPr>
                <w:rFonts w:ascii="Times New Roman" w:hAnsi="Times New Roman" w:cs="Times New Roman"/>
                <w:b/>
                <w:sz w:val="16"/>
                <w:szCs w:val="24"/>
              </w:rPr>
              <w:br/>
              <w:t>PROPERTY</w:t>
            </w:r>
          </w:p>
        </w:tc>
        <w:tc>
          <w:tcPr>
            <w:tcW w:w="1096" w:type="dxa"/>
          </w:tcPr>
          <w:p w14:paraId="126038C6" w14:textId="77777777" w:rsidR="006A1A68" w:rsidRPr="006A1A68" w:rsidRDefault="006A1A68" w:rsidP="00EF5A4D">
            <w:pPr>
              <w:jc w:val="center"/>
              <w:rPr>
                <w:rFonts w:ascii="Times New Roman" w:hAnsi="Times New Roman" w:cs="Times New Roman"/>
                <w:b/>
                <w:sz w:val="16"/>
                <w:szCs w:val="24"/>
              </w:rPr>
            </w:pPr>
          </w:p>
          <w:p w14:paraId="5668BAF6"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PUBLIC</w:t>
            </w:r>
          </w:p>
          <w:p w14:paraId="3E3AC3FE" w14:textId="4D3C038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r>
      <w:tr w:rsidR="006A1A68" w14:paraId="4E7507ED" w14:textId="77777777" w:rsidTr="007326BA">
        <w:trPr>
          <w:trHeight w:val="331"/>
        </w:trPr>
        <w:tc>
          <w:tcPr>
            <w:tcW w:w="3936" w:type="dxa"/>
            <w:vMerge w:val="restart"/>
            <w:shd w:val="clear" w:color="auto" w:fill="auto"/>
          </w:tcPr>
          <w:p w14:paraId="6442A461" w14:textId="77777777" w:rsidR="006A1A68" w:rsidRPr="006A1A68" w:rsidRDefault="006A1A68" w:rsidP="006415E5">
            <w:pPr>
              <w:rPr>
                <w:rFonts w:ascii="Times New Roman" w:hAnsi="Times New Roman" w:cs="Times New Roman"/>
                <w:b/>
                <w:sz w:val="16"/>
                <w:szCs w:val="16"/>
              </w:rPr>
            </w:pPr>
          </w:p>
          <w:p w14:paraId="46B6C396" w14:textId="6BA8F74D"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MURDER/NON-NEGLIGENT MANSLAUGHTER</w:t>
            </w:r>
          </w:p>
        </w:tc>
        <w:tc>
          <w:tcPr>
            <w:tcW w:w="704" w:type="dxa"/>
          </w:tcPr>
          <w:p w14:paraId="6C7A2ABB" w14:textId="482BBFC8"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1038A">
              <w:rPr>
                <w:rFonts w:ascii="Times New Roman" w:hAnsi="Times New Roman" w:cs="Times New Roman"/>
                <w:sz w:val="20"/>
                <w:szCs w:val="24"/>
              </w:rPr>
              <w:t>3</w:t>
            </w:r>
          </w:p>
        </w:tc>
        <w:tc>
          <w:tcPr>
            <w:tcW w:w="1096" w:type="dxa"/>
          </w:tcPr>
          <w:p w14:paraId="25C62E96" w14:textId="7BE3D87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3EF604A3" w14:textId="6EF365A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7F1CBA60" w14:textId="0A909D2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0C26FAED" w14:textId="68E9AC0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F492E78" w14:textId="77777777" w:rsidTr="007326BA">
        <w:trPr>
          <w:trHeight w:val="331"/>
        </w:trPr>
        <w:tc>
          <w:tcPr>
            <w:tcW w:w="3936" w:type="dxa"/>
            <w:vMerge/>
            <w:shd w:val="clear" w:color="auto" w:fill="auto"/>
          </w:tcPr>
          <w:p w14:paraId="7ABDE0EB" w14:textId="77777777" w:rsidR="006A1A68" w:rsidRPr="006A1A68" w:rsidRDefault="006A1A68" w:rsidP="006415E5">
            <w:pPr>
              <w:rPr>
                <w:rFonts w:ascii="Times New Roman" w:hAnsi="Times New Roman" w:cs="Times New Roman"/>
                <w:b/>
                <w:sz w:val="16"/>
                <w:szCs w:val="16"/>
              </w:rPr>
            </w:pPr>
          </w:p>
        </w:tc>
        <w:tc>
          <w:tcPr>
            <w:tcW w:w="704" w:type="dxa"/>
            <w:shd w:val="clear" w:color="auto" w:fill="DBE5F1" w:themeFill="accent1" w:themeFillTint="33"/>
          </w:tcPr>
          <w:p w14:paraId="616A7EB2" w14:textId="49D4B63A"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1038A">
              <w:rPr>
                <w:rFonts w:ascii="Times New Roman" w:hAnsi="Times New Roman" w:cs="Times New Roman"/>
                <w:sz w:val="20"/>
                <w:szCs w:val="24"/>
              </w:rPr>
              <w:t>2</w:t>
            </w:r>
          </w:p>
        </w:tc>
        <w:tc>
          <w:tcPr>
            <w:tcW w:w="1096" w:type="dxa"/>
            <w:shd w:val="clear" w:color="auto" w:fill="DBE5F1" w:themeFill="accent1" w:themeFillTint="33"/>
          </w:tcPr>
          <w:p w14:paraId="4D8B5F16" w14:textId="4F9EDC9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76CBA276" w14:textId="1C806CA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D24700A" w14:textId="05D55BE6"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9EB347A" w14:textId="65334B7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35A7E8E" w14:textId="77777777" w:rsidTr="007326BA">
        <w:trPr>
          <w:trHeight w:val="331"/>
        </w:trPr>
        <w:tc>
          <w:tcPr>
            <w:tcW w:w="3936" w:type="dxa"/>
            <w:vMerge/>
            <w:shd w:val="clear" w:color="auto" w:fill="auto"/>
          </w:tcPr>
          <w:p w14:paraId="45889F10" w14:textId="77777777" w:rsidR="006A1A68" w:rsidRPr="006A1A68" w:rsidRDefault="006A1A68" w:rsidP="006415E5">
            <w:pPr>
              <w:rPr>
                <w:rFonts w:ascii="Times New Roman" w:hAnsi="Times New Roman" w:cs="Times New Roman"/>
                <w:b/>
                <w:sz w:val="16"/>
                <w:szCs w:val="16"/>
              </w:rPr>
            </w:pPr>
          </w:p>
        </w:tc>
        <w:tc>
          <w:tcPr>
            <w:tcW w:w="704" w:type="dxa"/>
          </w:tcPr>
          <w:p w14:paraId="254B111D" w14:textId="6F811417"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1038A">
              <w:rPr>
                <w:rFonts w:ascii="Times New Roman" w:hAnsi="Times New Roman" w:cs="Times New Roman"/>
                <w:sz w:val="20"/>
                <w:szCs w:val="24"/>
              </w:rPr>
              <w:t>1</w:t>
            </w:r>
          </w:p>
        </w:tc>
        <w:tc>
          <w:tcPr>
            <w:tcW w:w="1096" w:type="dxa"/>
          </w:tcPr>
          <w:p w14:paraId="4BDC5961" w14:textId="47BD9F0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5F5DC1E4" w14:textId="508B02C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AE437FF" w14:textId="7FF62BF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10450842" w14:textId="22025C6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B798119" w14:textId="77777777" w:rsidTr="007326BA">
        <w:trPr>
          <w:trHeight w:val="331"/>
        </w:trPr>
        <w:tc>
          <w:tcPr>
            <w:tcW w:w="3936" w:type="dxa"/>
            <w:vMerge w:val="restart"/>
          </w:tcPr>
          <w:p w14:paraId="7E527B70" w14:textId="77777777" w:rsidR="006A1A68" w:rsidRPr="006A1A68" w:rsidRDefault="006A1A68" w:rsidP="006415E5">
            <w:pPr>
              <w:rPr>
                <w:rFonts w:ascii="Times New Roman" w:hAnsi="Times New Roman" w:cs="Times New Roman"/>
                <w:sz w:val="16"/>
                <w:szCs w:val="16"/>
              </w:rPr>
            </w:pPr>
          </w:p>
          <w:p w14:paraId="01B5D85E" w14:textId="789BDF0E"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MANSLAUGHTER BY NEGLIGENCE</w:t>
            </w:r>
          </w:p>
        </w:tc>
        <w:tc>
          <w:tcPr>
            <w:tcW w:w="704" w:type="dxa"/>
            <w:shd w:val="clear" w:color="auto" w:fill="DBE5F1" w:themeFill="accent1" w:themeFillTint="33"/>
          </w:tcPr>
          <w:p w14:paraId="383A4C44" w14:textId="25AE65E0" w:rsidR="002572A0"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1038A">
              <w:rPr>
                <w:rFonts w:ascii="Times New Roman" w:hAnsi="Times New Roman" w:cs="Times New Roman"/>
                <w:sz w:val="20"/>
                <w:szCs w:val="24"/>
              </w:rPr>
              <w:t>3</w:t>
            </w:r>
          </w:p>
        </w:tc>
        <w:tc>
          <w:tcPr>
            <w:tcW w:w="1096" w:type="dxa"/>
            <w:shd w:val="clear" w:color="auto" w:fill="DBE5F1" w:themeFill="accent1" w:themeFillTint="33"/>
          </w:tcPr>
          <w:p w14:paraId="2F8C9670" w14:textId="308B489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3F7406FA" w14:textId="6A6BCC8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13C78D0" w14:textId="449309F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67F3B527" w14:textId="57F1891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7E7381D" w14:textId="77777777" w:rsidTr="007326BA">
        <w:trPr>
          <w:trHeight w:val="331"/>
        </w:trPr>
        <w:tc>
          <w:tcPr>
            <w:tcW w:w="3936" w:type="dxa"/>
            <w:vMerge/>
          </w:tcPr>
          <w:p w14:paraId="4F5A4D16" w14:textId="3FBC5D03" w:rsidR="006A1A68" w:rsidRPr="006A1A68" w:rsidRDefault="006A1A68" w:rsidP="006415E5">
            <w:pPr>
              <w:rPr>
                <w:rFonts w:ascii="Times New Roman" w:hAnsi="Times New Roman" w:cs="Times New Roman"/>
                <w:sz w:val="16"/>
                <w:szCs w:val="16"/>
              </w:rPr>
            </w:pPr>
          </w:p>
        </w:tc>
        <w:tc>
          <w:tcPr>
            <w:tcW w:w="704" w:type="dxa"/>
          </w:tcPr>
          <w:p w14:paraId="564C16E3" w14:textId="0FAE6307"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1038A">
              <w:rPr>
                <w:rFonts w:ascii="Times New Roman" w:hAnsi="Times New Roman" w:cs="Times New Roman"/>
                <w:sz w:val="20"/>
                <w:szCs w:val="24"/>
              </w:rPr>
              <w:t>2</w:t>
            </w:r>
          </w:p>
        </w:tc>
        <w:tc>
          <w:tcPr>
            <w:tcW w:w="1096" w:type="dxa"/>
          </w:tcPr>
          <w:p w14:paraId="4016F0C2" w14:textId="6826159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B1F2AB4" w14:textId="18165B6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5B60845" w14:textId="2CBE593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368007B" w14:textId="2667CC2D" w:rsidR="007326BA"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1E18C3D" w14:textId="77777777" w:rsidTr="007326BA">
        <w:trPr>
          <w:trHeight w:val="331"/>
        </w:trPr>
        <w:tc>
          <w:tcPr>
            <w:tcW w:w="3936" w:type="dxa"/>
            <w:vMerge/>
          </w:tcPr>
          <w:p w14:paraId="3C608AAD" w14:textId="790DEDC6"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5EB4D607" w14:textId="6632E51D"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1038A">
              <w:rPr>
                <w:rFonts w:ascii="Times New Roman" w:hAnsi="Times New Roman" w:cs="Times New Roman"/>
                <w:sz w:val="20"/>
                <w:szCs w:val="24"/>
              </w:rPr>
              <w:t>1</w:t>
            </w:r>
          </w:p>
        </w:tc>
        <w:tc>
          <w:tcPr>
            <w:tcW w:w="1096" w:type="dxa"/>
            <w:shd w:val="clear" w:color="auto" w:fill="DBE5F1" w:themeFill="accent1" w:themeFillTint="33"/>
          </w:tcPr>
          <w:p w14:paraId="5A83B9CF" w14:textId="5F88823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A7C304A" w14:textId="12F8525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5955448C" w14:textId="5B7BD60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7339B82" w14:textId="38CFB9F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DB3B4A9" w14:textId="77777777" w:rsidTr="007326BA">
        <w:trPr>
          <w:trHeight w:val="331"/>
        </w:trPr>
        <w:tc>
          <w:tcPr>
            <w:tcW w:w="3936" w:type="dxa"/>
            <w:vMerge w:val="restart"/>
          </w:tcPr>
          <w:p w14:paraId="00BAE702" w14:textId="77777777" w:rsidR="006A1A68" w:rsidRPr="006A1A68" w:rsidRDefault="006A1A68" w:rsidP="006415E5">
            <w:pPr>
              <w:rPr>
                <w:rFonts w:ascii="Times New Roman" w:hAnsi="Times New Roman" w:cs="Times New Roman"/>
                <w:sz w:val="16"/>
                <w:szCs w:val="16"/>
              </w:rPr>
            </w:pPr>
          </w:p>
          <w:p w14:paraId="54CDDAF9" w14:textId="1D3CF1F3"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RAPE</w:t>
            </w:r>
          </w:p>
        </w:tc>
        <w:tc>
          <w:tcPr>
            <w:tcW w:w="704" w:type="dxa"/>
          </w:tcPr>
          <w:p w14:paraId="785661FD" w14:textId="2EC69242"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1038A">
              <w:rPr>
                <w:rFonts w:ascii="Times New Roman" w:hAnsi="Times New Roman" w:cs="Times New Roman"/>
                <w:sz w:val="20"/>
                <w:szCs w:val="24"/>
              </w:rPr>
              <w:t>3</w:t>
            </w:r>
          </w:p>
        </w:tc>
        <w:tc>
          <w:tcPr>
            <w:tcW w:w="1096" w:type="dxa"/>
          </w:tcPr>
          <w:p w14:paraId="24FA1774" w14:textId="32DDC0C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29629063" w14:textId="0038E6D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549F83C" w14:textId="21FC6C1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41C50092" w14:textId="6BCBB21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3C4E040" w14:textId="77777777" w:rsidTr="007326BA">
        <w:trPr>
          <w:trHeight w:val="331"/>
        </w:trPr>
        <w:tc>
          <w:tcPr>
            <w:tcW w:w="3936" w:type="dxa"/>
            <w:vMerge/>
          </w:tcPr>
          <w:p w14:paraId="32268625" w14:textId="77777777"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0AF50F9D" w14:textId="10BCF64E"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1038A">
              <w:rPr>
                <w:rFonts w:ascii="Times New Roman" w:hAnsi="Times New Roman" w:cs="Times New Roman"/>
                <w:sz w:val="20"/>
                <w:szCs w:val="24"/>
              </w:rPr>
              <w:t>2</w:t>
            </w:r>
          </w:p>
        </w:tc>
        <w:tc>
          <w:tcPr>
            <w:tcW w:w="1096" w:type="dxa"/>
            <w:shd w:val="clear" w:color="auto" w:fill="DBE5F1" w:themeFill="accent1" w:themeFillTint="33"/>
          </w:tcPr>
          <w:p w14:paraId="7664A929" w14:textId="753960C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EBA93C4" w14:textId="3543811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6C38213" w14:textId="79BCEF4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561CB66" w14:textId="60355EE6"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16F39246" w14:textId="77777777" w:rsidTr="007326BA">
        <w:trPr>
          <w:trHeight w:val="331"/>
        </w:trPr>
        <w:tc>
          <w:tcPr>
            <w:tcW w:w="3936" w:type="dxa"/>
            <w:vMerge/>
          </w:tcPr>
          <w:p w14:paraId="32DBA2B6" w14:textId="77777777" w:rsidR="006A1A68" w:rsidRPr="006A1A68" w:rsidRDefault="006A1A68" w:rsidP="006415E5">
            <w:pPr>
              <w:rPr>
                <w:rFonts w:ascii="Times New Roman" w:hAnsi="Times New Roman" w:cs="Times New Roman"/>
                <w:sz w:val="16"/>
                <w:szCs w:val="16"/>
              </w:rPr>
            </w:pPr>
          </w:p>
        </w:tc>
        <w:tc>
          <w:tcPr>
            <w:tcW w:w="704" w:type="dxa"/>
          </w:tcPr>
          <w:p w14:paraId="2EFDE115" w14:textId="41843C6F"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1038A">
              <w:rPr>
                <w:rFonts w:ascii="Times New Roman" w:hAnsi="Times New Roman" w:cs="Times New Roman"/>
                <w:sz w:val="20"/>
                <w:szCs w:val="24"/>
              </w:rPr>
              <w:t>1</w:t>
            </w:r>
          </w:p>
        </w:tc>
        <w:tc>
          <w:tcPr>
            <w:tcW w:w="1096" w:type="dxa"/>
          </w:tcPr>
          <w:p w14:paraId="5CB0A89C" w14:textId="7A86763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00415B8B" w14:textId="1371316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6618211" w14:textId="78823E1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45C7A436" w14:textId="3794351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7D11BCDA" w14:textId="77777777" w:rsidTr="007326BA">
        <w:trPr>
          <w:trHeight w:val="331"/>
        </w:trPr>
        <w:tc>
          <w:tcPr>
            <w:tcW w:w="3936" w:type="dxa"/>
            <w:vMerge w:val="restart"/>
          </w:tcPr>
          <w:p w14:paraId="2849F957" w14:textId="77777777" w:rsidR="006A1A68" w:rsidRPr="006A1A68" w:rsidRDefault="006A1A68" w:rsidP="006415E5">
            <w:pPr>
              <w:rPr>
                <w:rFonts w:ascii="Times New Roman" w:hAnsi="Times New Roman" w:cs="Times New Roman"/>
                <w:sz w:val="16"/>
                <w:szCs w:val="16"/>
              </w:rPr>
            </w:pPr>
          </w:p>
          <w:p w14:paraId="193F3510" w14:textId="222CB5DF"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FONDLING</w:t>
            </w:r>
          </w:p>
        </w:tc>
        <w:tc>
          <w:tcPr>
            <w:tcW w:w="704" w:type="dxa"/>
            <w:shd w:val="clear" w:color="auto" w:fill="DBE5F1" w:themeFill="accent1" w:themeFillTint="33"/>
          </w:tcPr>
          <w:p w14:paraId="28E3720B" w14:textId="60AE345D"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389AD18F" w14:textId="4BC4C92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26663251" w14:textId="5766DB2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39A51F53" w14:textId="1FF2412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EAF7B16" w14:textId="2BBA7B2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012060F" w14:textId="77777777" w:rsidTr="007326BA">
        <w:trPr>
          <w:trHeight w:val="331"/>
        </w:trPr>
        <w:tc>
          <w:tcPr>
            <w:tcW w:w="3936" w:type="dxa"/>
            <w:vMerge/>
          </w:tcPr>
          <w:p w14:paraId="2C86EA70" w14:textId="77777777" w:rsidR="006A1A68" w:rsidRPr="006A1A68" w:rsidRDefault="006A1A68" w:rsidP="006415E5">
            <w:pPr>
              <w:rPr>
                <w:rFonts w:ascii="Times New Roman" w:hAnsi="Times New Roman" w:cs="Times New Roman"/>
                <w:sz w:val="16"/>
                <w:szCs w:val="16"/>
              </w:rPr>
            </w:pPr>
          </w:p>
        </w:tc>
        <w:tc>
          <w:tcPr>
            <w:tcW w:w="704" w:type="dxa"/>
          </w:tcPr>
          <w:p w14:paraId="4EDC8C40" w14:textId="4061D378"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7DFD4A9D" w14:textId="2C12E53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7924614B" w14:textId="6BF0B10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3B5689F" w14:textId="0BC4DE1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17B3E4D" w14:textId="1A8821B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4A533A1" w14:textId="77777777" w:rsidTr="007326BA">
        <w:trPr>
          <w:trHeight w:val="331"/>
        </w:trPr>
        <w:tc>
          <w:tcPr>
            <w:tcW w:w="3936" w:type="dxa"/>
            <w:vMerge/>
          </w:tcPr>
          <w:p w14:paraId="5E7F517A" w14:textId="77777777"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5565A1F7" w14:textId="392E9AE6"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3703691B" w14:textId="76F8399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18E40BA0" w14:textId="2BC7317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F9EB24B" w14:textId="13C0D48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62AD7CB" w14:textId="67A6316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6D883BE" w14:textId="77777777" w:rsidTr="007326BA">
        <w:trPr>
          <w:trHeight w:val="331"/>
        </w:trPr>
        <w:tc>
          <w:tcPr>
            <w:tcW w:w="3936" w:type="dxa"/>
            <w:vMerge w:val="restart"/>
          </w:tcPr>
          <w:p w14:paraId="1FA5D274" w14:textId="77777777" w:rsidR="006A1A68" w:rsidRPr="006A1A68" w:rsidRDefault="006A1A68" w:rsidP="006415E5">
            <w:pPr>
              <w:rPr>
                <w:rFonts w:ascii="Times New Roman" w:hAnsi="Times New Roman" w:cs="Times New Roman"/>
                <w:sz w:val="16"/>
                <w:szCs w:val="16"/>
              </w:rPr>
            </w:pPr>
          </w:p>
          <w:p w14:paraId="40BA79C3" w14:textId="378760BE"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INCEST</w:t>
            </w:r>
          </w:p>
        </w:tc>
        <w:tc>
          <w:tcPr>
            <w:tcW w:w="704" w:type="dxa"/>
          </w:tcPr>
          <w:p w14:paraId="4CDDF240" w14:textId="30C43798"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79A354DE" w14:textId="709CBA5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09FBBDC4" w14:textId="47A4A6D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9ABB816" w14:textId="12A26CC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BC1DA17" w14:textId="7C34489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140B1FA" w14:textId="77777777" w:rsidTr="007326BA">
        <w:trPr>
          <w:trHeight w:val="331"/>
        </w:trPr>
        <w:tc>
          <w:tcPr>
            <w:tcW w:w="3936" w:type="dxa"/>
            <w:vMerge/>
          </w:tcPr>
          <w:p w14:paraId="3B42CC57" w14:textId="77777777"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0CA607EA" w14:textId="6EFE4F39"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588A5B79" w14:textId="7CD0AB9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EE40507" w14:textId="6C5342E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CA1AFBE" w14:textId="513B692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1DFC978" w14:textId="6F3E863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2DFFBA8" w14:textId="77777777" w:rsidTr="007326BA">
        <w:trPr>
          <w:trHeight w:val="331"/>
        </w:trPr>
        <w:tc>
          <w:tcPr>
            <w:tcW w:w="3936" w:type="dxa"/>
            <w:vMerge/>
          </w:tcPr>
          <w:p w14:paraId="29F86BD6" w14:textId="77777777" w:rsidR="006A1A68" w:rsidRPr="006A1A68" w:rsidRDefault="006A1A68" w:rsidP="006415E5">
            <w:pPr>
              <w:rPr>
                <w:rFonts w:ascii="Times New Roman" w:hAnsi="Times New Roman" w:cs="Times New Roman"/>
                <w:sz w:val="16"/>
                <w:szCs w:val="16"/>
              </w:rPr>
            </w:pPr>
          </w:p>
        </w:tc>
        <w:tc>
          <w:tcPr>
            <w:tcW w:w="704" w:type="dxa"/>
          </w:tcPr>
          <w:p w14:paraId="3A4DBB11" w14:textId="7BABE352"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530E4910" w14:textId="4CAECB0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6615D0B7" w14:textId="68AFEBD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DF4D784" w14:textId="3FF678B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4FCD764" w14:textId="6D81920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F266FC0" w14:textId="77777777" w:rsidTr="007326BA">
        <w:trPr>
          <w:trHeight w:val="331"/>
        </w:trPr>
        <w:tc>
          <w:tcPr>
            <w:tcW w:w="3936" w:type="dxa"/>
            <w:vMerge w:val="restart"/>
          </w:tcPr>
          <w:p w14:paraId="09496DE1" w14:textId="77777777" w:rsidR="006A1A68" w:rsidRPr="002572A0" w:rsidRDefault="006A1A68" w:rsidP="006415E5">
            <w:pPr>
              <w:rPr>
                <w:rFonts w:ascii="Times New Roman" w:hAnsi="Times New Roman" w:cs="Times New Roman"/>
                <w:sz w:val="20"/>
                <w:szCs w:val="16"/>
              </w:rPr>
            </w:pPr>
          </w:p>
          <w:p w14:paraId="75C63E2F" w14:textId="610900FE"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STATUTORY RAPE</w:t>
            </w:r>
          </w:p>
        </w:tc>
        <w:tc>
          <w:tcPr>
            <w:tcW w:w="704" w:type="dxa"/>
            <w:shd w:val="clear" w:color="auto" w:fill="DBE5F1" w:themeFill="accent1" w:themeFillTint="33"/>
          </w:tcPr>
          <w:p w14:paraId="514C8F54" w14:textId="0E9CE670"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012365E8" w14:textId="4A3A410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6092755" w14:textId="37DD146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836CE9B" w14:textId="3764F7C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9A0F6BD" w14:textId="378376B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347348F" w14:textId="77777777" w:rsidTr="007326BA">
        <w:trPr>
          <w:trHeight w:val="331"/>
        </w:trPr>
        <w:tc>
          <w:tcPr>
            <w:tcW w:w="3936" w:type="dxa"/>
            <w:vMerge/>
          </w:tcPr>
          <w:p w14:paraId="1099F058" w14:textId="77777777" w:rsidR="006A1A68" w:rsidRPr="002572A0" w:rsidRDefault="006A1A68" w:rsidP="006415E5">
            <w:pPr>
              <w:rPr>
                <w:rFonts w:ascii="Times New Roman" w:hAnsi="Times New Roman" w:cs="Times New Roman"/>
                <w:sz w:val="20"/>
                <w:szCs w:val="16"/>
              </w:rPr>
            </w:pPr>
          </w:p>
        </w:tc>
        <w:tc>
          <w:tcPr>
            <w:tcW w:w="704" w:type="dxa"/>
          </w:tcPr>
          <w:p w14:paraId="7CA62067" w14:textId="41463B5E"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0C3617B7" w14:textId="496F603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2388A8B" w14:textId="50CB0E3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E27BFC7" w14:textId="18ED7E4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5F5017E" w14:textId="6A12D81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A85FBFE" w14:textId="77777777" w:rsidTr="007326BA">
        <w:trPr>
          <w:trHeight w:val="331"/>
        </w:trPr>
        <w:tc>
          <w:tcPr>
            <w:tcW w:w="3936" w:type="dxa"/>
            <w:vMerge/>
          </w:tcPr>
          <w:p w14:paraId="6DB84077"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508E125C" w14:textId="0EFB662F" w:rsidR="006A1A68" w:rsidRPr="002572A0" w:rsidRDefault="00FE0FA7"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75633A72" w14:textId="096DBF9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7AC61E3F" w14:textId="525C09A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D835A63" w14:textId="2FEC1B6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532F5969" w14:textId="0FE4D57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3568DA0" w14:textId="77777777" w:rsidTr="007326BA">
        <w:trPr>
          <w:trHeight w:val="331"/>
        </w:trPr>
        <w:tc>
          <w:tcPr>
            <w:tcW w:w="3936" w:type="dxa"/>
            <w:vMerge w:val="restart"/>
          </w:tcPr>
          <w:p w14:paraId="5137DAF9" w14:textId="77777777" w:rsidR="006A1A68" w:rsidRPr="002572A0" w:rsidRDefault="006A1A68" w:rsidP="006415E5">
            <w:pPr>
              <w:rPr>
                <w:rFonts w:ascii="Times New Roman" w:hAnsi="Times New Roman" w:cs="Times New Roman"/>
                <w:sz w:val="20"/>
                <w:szCs w:val="16"/>
              </w:rPr>
            </w:pPr>
          </w:p>
          <w:p w14:paraId="612119DC" w14:textId="7D0202F1"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ROBBERY</w:t>
            </w:r>
          </w:p>
        </w:tc>
        <w:tc>
          <w:tcPr>
            <w:tcW w:w="704" w:type="dxa"/>
          </w:tcPr>
          <w:p w14:paraId="4DE9FDEA" w14:textId="596F1528" w:rsidR="006A1A68" w:rsidRPr="002572A0" w:rsidRDefault="007326BA" w:rsidP="006415E5">
            <w:pPr>
              <w:rPr>
                <w:rFonts w:ascii="Times New Roman" w:hAnsi="Times New Roman" w:cs="Times New Roman"/>
                <w:sz w:val="20"/>
                <w:szCs w:val="24"/>
              </w:rPr>
            </w:pPr>
            <w:r>
              <w:rPr>
                <w:rFonts w:ascii="Times New Roman" w:hAnsi="Times New Roman" w:cs="Times New Roman"/>
                <w:sz w:val="20"/>
                <w:szCs w:val="24"/>
              </w:rPr>
              <w:t>2</w:t>
            </w:r>
            <w:r w:rsidR="0001431C">
              <w:rPr>
                <w:rFonts w:ascii="Times New Roman" w:hAnsi="Times New Roman" w:cs="Times New Roman"/>
                <w:sz w:val="20"/>
                <w:szCs w:val="24"/>
              </w:rPr>
              <w:t>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24BED08D" w14:textId="3AC44CB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7538332" w14:textId="4594C09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9DCE410" w14:textId="76AE54D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A261DEA" w14:textId="18FAE94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85802C1" w14:textId="77777777" w:rsidTr="007326BA">
        <w:trPr>
          <w:trHeight w:val="331"/>
        </w:trPr>
        <w:tc>
          <w:tcPr>
            <w:tcW w:w="3936" w:type="dxa"/>
            <w:vMerge/>
          </w:tcPr>
          <w:p w14:paraId="2A83F104"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22C201A5" w14:textId="263FBAB5"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07C5CC98" w14:textId="244317B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A4698CB" w14:textId="3CF239C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16078B8" w14:textId="33A0314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D03DD92" w14:textId="238F7FC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E05154A" w14:textId="77777777" w:rsidTr="007326BA">
        <w:trPr>
          <w:trHeight w:val="331"/>
        </w:trPr>
        <w:tc>
          <w:tcPr>
            <w:tcW w:w="3936" w:type="dxa"/>
            <w:vMerge/>
          </w:tcPr>
          <w:p w14:paraId="436E825A" w14:textId="77777777" w:rsidR="006A1A68" w:rsidRPr="002572A0" w:rsidRDefault="006A1A68" w:rsidP="006415E5">
            <w:pPr>
              <w:rPr>
                <w:rFonts w:ascii="Times New Roman" w:hAnsi="Times New Roman" w:cs="Times New Roman"/>
                <w:sz w:val="20"/>
                <w:szCs w:val="16"/>
              </w:rPr>
            </w:pPr>
          </w:p>
        </w:tc>
        <w:tc>
          <w:tcPr>
            <w:tcW w:w="704" w:type="dxa"/>
          </w:tcPr>
          <w:p w14:paraId="018B812E" w14:textId="3E53E1EC"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5FE763F4" w14:textId="5324FED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AF261DB" w14:textId="4D51048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FA0E82C" w14:textId="3828608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AF7C31D" w14:textId="000BE39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324795E" w14:textId="77777777" w:rsidTr="007326BA">
        <w:trPr>
          <w:trHeight w:val="331"/>
        </w:trPr>
        <w:tc>
          <w:tcPr>
            <w:tcW w:w="3936" w:type="dxa"/>
            <w:vMerge w:val="restart"/>
          </w:tcPr>
          <w:p w14:paraId="6D1D5A65" w14:textId="77777777" w:rsidR="006A1A68" w:rsidRPr="002572A0" w:rsidRDefault="006A1A68" w:rsidP="006415E5">
            <w:pPr>
              <w:rPr>
                <w:rFonts w:ascii="Times New Roman" w:hAnsi="Times New Roman" w:cs="Times New Roman"/>
                <w:sz w:val="20"/>
                <w:szCs w:val="16"/>
              </w:rPr>
            </w:pPr>
          </w:p>
          <w:p w14:paraId="640E8522" w14:textId="1A21B6A0"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AGGRAVATED ASSAULT</w:t>
            </w:r>
          </w:p>
        </w:tc>
        <w:tc>
          <w:tcPr>
            <w:tcW w:w="704" w:type="dxa"/>
            <w:shd w:val="clear" w:color="auto" w:fill="DBE5F1" w:themeFill="accent1" w:themeFillTint="33"/>
          </w:tcPr>
          <w:p w14:paraId="1C164D9C" w14:textId="5F39C38A"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1EAC0E80" w14:textId="15A88AF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9B4FA26" w14:textId="7DE7338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3EED5FBE" w14:textId="29B115D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37ED0FE" w14:textId="09A0AC4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280638E" w14:textId="77777777" w:rsidTr="007326BA">
        <w:trPr>
          <w:trHeight w:val="331"/>
        </w:trPr>
        <w:tc>
          <w:tcPr>
            <w:tcW w:w="3936" w:type="dxa"/>
            <w:vMerge/>
          </w:tcPr>
          <w:p w14:paraId="4950BD80" w14:textId="77777777" w:rsidR="006A1A68" w:rsidRPr="002572A0" w:rsidRDefault="006A1A68" w:rsidP="006415E5">
            <w:pPr>
              <w:rPr>
                <w:rFonts w:ascii="Times New Roman" w:hAnsi="Times New Roman" w:cs="Times New Roman"/>
                <w:sz w:val="20"/>
                <w:szCs w:val="16"/>
              </w:rPr>
            </w:pPr>
          </w:p>
        </w:tc>
        <w:tc>
          <w:tcPr>
            <w:tcW w:w="704" w:type="dxa"/>
          </w:tcPr>
          <w:p w14:paraId="3982B3BD" w14:textId="58CC3055"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66362423" w14:textId="3FC6899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61541AF" w14:textId="3E98743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885B0CA" w14:textId="79AE409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BDC0388" w14:textId="2CF08A9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FA6E745" w14:textId="77777777" w:rsidTr="007326BA">
        <w:trPr>
          <w:trHeight w:val="331"/>
        </w:trPr>
        <w:tc>
          <w:tcPr>
            <w:tcW w:w="3936" w:type="dxa"/>
            <w:vMerge/>
          </w:tcPr>
          <w:p w14:paraId="52780ED5"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62DDEFD2" w14:textId="08C143C7"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77464173" w14:textId="2301A37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5D49C3C6" w14:textId="10E7DEB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1E86B74" w14:textId="2A5738C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C6F29E3" w14:textId="6F2A8D5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7EEFA25" w14:textId="77777777" w:rsidTr="007326BA">
        <w:trPr>
          <w:trHeight w:val="331"/>
        </w:trPr>
        <w:tc>
          <w:tcPr>
            <w:tcW w:w="3936" w:type="dxa"/>
            <w:vMerge w:val="restart"/>
          </w:tcPr>
          <w:p w14:paraId="58BAE71D" w14:textId="77777777" w:rsidR="006A1A68" w:rsidRPr="002572A0" w:rsidRDefault="006A1A68" w:rsidP="006415E5">
            <w:pPr>
              <w:rPr>
                <w:rFonts w:ascii="Times New Roman" w:hAnsi="Times New Roman" w:cs="Times New Roman"/>
                <w:sz w:val="20"/>
                <w:szCs w:val="16"/>
              </w:rPr>
            </w:pPr>
          </w:p>
          <w:p w14:paraId="51031B01" w14:textId="04EB7A2E"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BURGLARY</w:t>
            </w:r>
          </w:p>
        </w:tc>
        <w:tc>
          <w:tcPr>
            <w:tcW w:w="704" w:type="dxa"/>
          </w:tcPr>
          <w:p w14:paraId="7F2FE680" w14:textId="5313D44F"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6BAAC757" w14:textId="7A4934BC" w:rsidR="006A1A68" w:rsidRDefault="00AE4F08"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1AE44C7" w14:textId="4001219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591369F" w14:textId="6DB0D51B" w:rsidR="006A1A68" w:rsidRDefault="00FE0FA7"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0EE951AC" w14:textId="1796B5F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8C25FCB" w14:textId="77777777" w:rsidTr="007326BA">
        <w:trPr>
          <w:trHeight w:val="331"/>
        </w:trPr>
        <w:tc>
          <w:tcPr>
            <w:tcW w:w="3936" w:type="dxa"/>
            <w:vMerge/>
          </w:tcPr>
          <w:p w14:paraId="15FF1BEF"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76DF6607" w14:textId="284BD86D"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735A224F" w14:textId="4A60FF8A"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63E335FF" w14:textId="0638271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E9B56DF" w14:textId="4BB134A8" w:rsidR="006A1A68" w:rsidRDefault="0001431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48607DAE" w14:textId="36219D10"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22B795E" w14:textId="77777777" w:rsidTr="007326BA">
        <w:trPr>
          <w:trHeight w:val="331"/>
        </w:trPr>
        <w:tc>
          <w:tcPr>
            <w:tcW w:w="3936" w:type="dxa"/>
            <w:vMerge/>
          </w:tcPr>
          <w:p w14:paraId="13E1B196" w14:textId="77777777" w:rsidR="006A1A68" w:rsidRPr="002572A0" w:rsidRDefault="006A1A68" w:rsidP="006415E5">
            <w:pPr>
              <w:rPr>
                <w:rFonts w:ascii="Times New Roman" w:hAnsi="Times New Roman" w:cs="Times New Roman"/>
                <w:sz w:val="20"/>
                <w:szCs w:val="16"/>
              </w:rPr>
            </w:pPr>
          </w:p>
        </w:tc>
        <w:tc>
          <w:tcPr>
            <w:tcW w:w="704" w:type="dxa"/>
          </w:tcPr>
          <w:p w14:paraId="54667BDE" w14:textId="110A2424"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7AAACC36" w14:textId="42934FEB"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05692849" w14:textId="286DD3CC"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E3B24F4" w14:textId="45F03C1F" w:rsidR="006A1A68" w:rsidRDefault="008236B0"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2E057377" w14:textId="295F8288"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6942FADE" w14:textId="77777777" w:rsidTr="007326BA">
        <w:trPr>
          <w:trHeight w:val="331"/>
        </w:trPr>
        <w:tc>
          <w:tcPr>
            <w:tcW w:w="3936" w:type="dxa"/>
            <w:vMerge w:val="restart"/>
          </w:tcPr>
          <w:p w14:paraId="0AA15A25" w14:textId="77777777" w:rsidR="006A1A68" w:rsidRPr="002572A0" w:rsidRDefault="006A1A68" w:rsidP="006415E5">
            <w:pPr>
              <w:rPr>
                <w:rFonts w:ascii="Times New Roman" w:hAnsi="Times New Roman" w:cs="Times New Roman"/>
                <w:sz w:val="20"/>
                <w:szCs w:val="16"/>
              </w:rPr>
            </w:pPr>
          </w:p>
          <w:p w14:paraId="78DBDC84" w14:textId="6B0BE8AC"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MOTOR VEHICLE THEFT</w:t>
            </w:r>
          </w:p>
        </w:tc>
        <w:tc>
          <w:tcPr>
            <w:tcW w:w="704" w:type="dxa"/>
            <w:shd w:val="clear" w:color="auto" w:fill="DBE5F1" w:themeFill="accent1" w:themeFillTint="33"/>
          </w:tcPr>
          <w:p w14:paraId="25A7BE33" w14:textId="5CFF7C07"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2F3862F3" w14:textId="501F6AD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2138D580" w14:textId="60523589"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C636572" w14:textId="4CDC9F89"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2C378701" w14:textId="46E131A5"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62483D7" w14:textId="77777777" w:rsidTr="007326BA">
        <w:trPr>
          <w:trHeight w:val="331"/>
        </w:trPr>
        <w:tc>
          <w:tcPr>
            <w:tcW w:w="3936" w:type="dxa"/>
            <w:vMerge/>
          </w:tcPr>
          <w:p w14:paraId="499EF7C1" w14:textId="77777777" w:rsidR="006A1A68" w:rsidRPr="002572A0" w:rsidRDefault="006A1A68" w:rsidP="006415E5">
            <w:pPr>
              <w:rPr>
                <w:rFonts w:ascii="Times New Roman" w:hAnsi="Times New Roman" w:cs="Times New Roman"/>
                <w:sz w:val="20"/>
                <w:szCs w:val="16"/>
              </w:rPr>
            </w:pPr>
          </w:p>
        </w:tc>
        <w:tc>
          <w:tcPr>
            <w:tcW w:w="704" w:type="dxa"/>
          </w:tcPr>
          <w:p w14:paraId="72939089" w14:textId="2B64123E"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221CC76A" w14:textId="2BC553DD" w:rsidR="006A1A68" w:rsidRDefault="00455CB8"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51AF9DC" w14:textId="04E17056"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6F04A49" w14:textId="579F55ED"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B5E926F" w14:textId="16B0584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8704B3D" w14:textId="77777777" w:rsidTr="007326BA">
        <w:trPr>
          <w:trHeight w:val="331"/>
        </w:trPr>
        <w:tc>
          <w:tcPr>
            <w:tcW w:w="3936" w:type="dxa"/>
            <w:vMerge/>
          </w:tcPr>
          <w:p w14:paraId="31E2AEF1"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605E133D" w14:textId="1A23B0F0"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1414F423" w14:textId="42E84430" w:rsidR="006A1A68" w:rsidRDefault="00FE0FA7"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2E6A88D" w14:textId="02B4F65C"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5DCE7C9" w14:textId="735BDAD2"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66B4FD8F" w14:textId="25E69B5C"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D1C4609" w14:textId="77777777" w:rsidTr="007326BA">
        <w:trPr>
          <w:trHeight w:val="331"/>
        </w:trPr>
        <w:tc>
          <w:tcPr>
            <w:tcW w:w="3936" w:type="dxa"/>
            <w:vMerge w:val="restart"/>
          </w:tcPr>
          <w:p w14:paraId="48293096" w14:textId="77777777" w:rsidR="006A1A68" w:rsidRPr="002572A0" w:rsidRDefault="006A1A68" w:rsidP="006415E5">
            <w:pPr>
              <w:rPr>
                <w:rFonts w:ascii="Times New Roman" w:hAnsi="Times New Roman" w:cs="Times New Roman"/>
                <w:sz w:val="20"/>
                <w:szCs w:val="16"/>
              </w:rPr>
            </w:pPr>
          </w:p>
          <w:p w14:paraId="17033968" w14:textId="6F39C9A6"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ARSON</w:t>
            </w:r>
          </w:p>
        </w:tc>
        <w:tc>
          <w:tcPr>
            <w:tcW w:w="704" w:type="dxa"/>
          </w:tcPr>
          <w:p w14:paraId="71BE00E0" w14:textId="64E29378" w:rsidR="006A1A68" w:rsidRPr="002572A0" w:rsidRDefault="00FE0FA7"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21349720" w14:textId="70FFE890"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799662F0" w14:textId="2489C3F1"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95E99DC" w14:textId="542EB01E"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D414C62" w14:textId="1E275840"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767CC827" w14:textId="77777777" w:rsidTr="007326BA">
        <w:trPr>
          <w:trHeight w:val="331"/>
        </w:trPr>
        <w:tc>
          <w:tcPr>
            <w:tcW w:w="3936" w:type="dxa"/>
            <w:vMerge/>
          </w:tcPr>
          <w:p w14:paraId="30B79978" w14:textId="77777777" w:rsidR="006A1A68" w:rsidRDefault="006A1A68" w:rsidP="006415E5">
            <w:pPr>
              <w:rPr>
                <w:rFonts w:ascii="Times New Roman" w:hAnsi="Times New Roman" w:cs="Times New Roman"/>
                <w:sz w:val="24"/>
                <w:szCs w:val="24"/>
              </w:rPr>
            </w:pPr>
          </w:p>
        </w:tc>
        <w:tc>
          <w:tcPr>
            <w:tcW w:w="704" w:type="dxa"/>
            <w:shd w:val="clear" w:color="auto" w:fill="DBE5F1" w:themeFill="accent1" w:themeFillTint="33"/>
          </w:tcPr>
          <w:p w14:paraId="0E874E0A" w14:textId="367A3089"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77C98702" w14:textId="6671518F"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94D4C78" w14:textId="2452D1A3"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57B4B11" w14:textId="1841294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5FBC337" w14:textId="16D8E162"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242D5F5" w14:textId="77777777" w:rsidTr="007326BA">
        <w:trPr>
          <w:trHeight w:val="331"/>
        </w:trPr>
        <w:tc>
          <w:tcPr>
            <w:tcW w:w="3936" w:type="dxa"/>
            <w:vMerge/>
          </w:tcPr>
          <w:p w14:paraId="174D9209" w14:textId="77777777" w:rsidR="006A1A68" w:rsidRDefault="006A1A68" w:rsidP="006415E5">
            <w:pPr>
              <w:rPr>
                <w:rFonts w:ascii="Times New Roman" w:hAnsi="Times New Roman" w:cs="Times New Roman"/>
                <w:sz w:val="24"/>
                <w:szCs w:val="24"/>
              </w:rPr>
            </w:pPr>
          </w:p>
        </w:tc>
        <w:tc>
          <w:tcPr>
            <w:tcW w:w="704" w:type="dxa"/>
          </w:tcPr>
          <w:p w14:paraId="15E822A9" w14:textId="33891C2F"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05867A80" w14:textId="47C84AFE"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3163075" w14:textId="69F1CB83"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554DB592" w14:textId="7C19473D"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213B7D4E" w14:textId="70CEE98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F00170" w14:paraId="1FD36F4C" w14:textId="77777777" w:rsidTr="007326BA">
        <w:trPr>
          <w:trHeight w:val="440"/>
        </w:trPr>
        <w:tc>
          <w:tcPr>
            <w:tcW w:w="9330" w:type="dxa"/>
            <w:gridSpan w:val="6"/>
            <w:tcBorders>
              <w:top w:val="double" w:sz="4" w:space="0" w:color="auto"/>
              <w:left w:val="double" w:sz="4" w:space="0" w:color="auto"/>
              <w:bottom w:val="double" w:sz="4" w:space="0" w:color="auto"/>
              <w:right w:val="double" w:sz="4" w:space="0" w:color="auto"/>
            </w:tcBorders>
            <w:shd w:val="clear" w:color="auto" w:fill="auto"/>
          </w:tcPr>
          <w:p w14:paraId="501063DA" w14:textId="2FA1A7CC" w:rsidR="00F00170" w:rsidRPr="006A1A68" w:rsidRDefault="00F00170" w:rsidP="00F00170">
            <w:pPr>
              <w:jc w:val="center"/>
              <w:rPr>
                <w:rFonts w:ascii="Times New Roman" w:hAnsi="Times New Roman" w:cs="Times New Roman"/>
                <w:b/>
                <w:sz w:val="24"/>
                <w:szCs w:val="24"/>
              </w:rPr>
            </w:pPr>
            <w:r>
              <w:rPr>
                <w:rFonts w:ascii="Times New Roman" w:hAnsi="Times New Roman" w:cs="Times New Roman"/>
                <w:b/>
                <w:i/>
                <w:sz w:val="28"/>
                <w:szCs w:val="24"/>
              </w:rPr>
              <w:lastRenderedPageBreak/>
              <w:t>VAWA</w:t>
            </w:r>
            <w:r w:rsidRPr="006A1A68">
              <w:rPr>
                <w:rFonts w:ascii="Times New Roman" w:hAnsi="Times New Roman" w:cs="Times New Roman"/>
                <w:b/>
                <w:sz w:val="28"/>
                <w:szCs w:val="24"/>
              </w:rPr>
              <w:t xml:space="preserve"> OFFENSE REPORTING TABLE</w:t>
            </w:r>
          </w:p>
        </w:tc>
      </w:tr>
      <w:tr w:rsidR="00F00170" w14:paraId="52C4754D" w14:textId="77777777" w:rsidTr="007326BA">
        <w:trPr>
          <w:trHeight w:val="530"/>
        </w:trPr>
        <w:tc>
          <w:tcPr>
            <w:tcW w:w="3936" w:type="dxa"/>
            <w:vMerge w:val="restart"/>
            <w:tcBorders>
              <w:top w:val="double" w:sz="4" w:space="0" w:color="auto"/>
            </w:tcBorders>
          </w:tcPr>
          <w:p w14:paraId="0D618CEE" w14:textId="77777777" w:rsidR="00F00170" w:rsidRPr="006A1A68" w:rsidRDefault="00F00170" w:rsidP="00810E35">
            <w:pPr>
              <w:rPr>
                <w:rFonts w:ascii="Times New Roman" w:hAnsi="Times New Roman" w:cs="Times New Roman"/>
                <w:b/>
                <w:sz w:val="16"/>
                <w:szCs w:val="24"/>
              </w:rPr>
            </w:pPr>
          </w:p>
          <w:p w14:paraId="72684386" w14:textId="77777777" w:rsidR="00F00170" w:rsidRDefault="00F00170" w:rsidP="00810E35">
            <w:pPr>
              <w:rPr>
                <w:rFonts w:ascii="Times New Roman" w:hAnsi="Times New Roman" w:cs="Times New Roman"/>
                <w:b/>
                <w:sz w:val="24"/>
                <w:szCs w:val="24"/>
              </w:rPr>
            </w:pPr>
          </w:p>
          <w:p w14:paraId="24F36D4F" w14:textId="77777777" w:rsidR="00F00170" w:rsidRDefault="00F00170" w:rsidP="00810E35">
            <w:pPr>
              <w:rPr>
                <w:rFonts w:ascii="Times New Roman" w:hAnsi="Times New Roman" w:cs="Times New Roman"/>
                <w:b/>
                <w:sz w:val="24"/>
                <w:szCs w:val="24"/>
              </w:rPr>
            </w:pPr>
          </w:p>
          <w:p w14:paraId="29B52C78" w14:textId="77777777" w:rsidR="00F00170" w:rsidRDefault="00F00170" w:rsidP="00810E35">
            <w:pPr>
              <w:rPr>
                <w:rFonts w:ascii="Times New Roman" w:hAnsi="Times New Roman" w:cs="Times New Roman"/>
                <w:sz w:val="24"/>
                <w:szCs w:val="24"/>
              </w:rPr>
            </w:pPr>
            <w:r w:rsidRPr="006A1A68">
              <w:rPr>
                <w:rFonts w:ascii="Times New Roman" w:hAnsi="Times New Roman" w:cs="Times New Roman"/>
                <w:b/>
                <w:sz w:val="24"/>
                <w:szCs w:val="24"/>
              </w:rPr>
              <w:t>OFFENSE</w:t>
            </w:r>
          </w:p>
        </w:tc>
        <w:tc>
          <w:tcPr>
            <w:tcW w:w="704" w:type="dxa"/>
            <w:vMerge w:val="restart"/>
            <w:tcBorders>
              <w:top w:val="double" w:sz="4" w:space="0" w:color="auto"/>
            </w:tcBorders>
          </w:tcPr>
          <w:p w14:paraId="2677B6FC" w14:textId="77777777" w:rsidR="00F00170" w:rsidRPr="006A1A68" w:rsidRDefault="00F00170" w:rsidP="00810E35">
            <w:pPr>
              <w:jc w:val="center"/>
              <w:rPr>
                <w:rFonts w:ascii="Times New Roman" w:hAnsi="Times New Roman" w:cs="Times New Roman"/>
                <w:b/>
                <w:sz w:val="16"/>
                <w:szCs w:val="24"/>
              </w:rPr>
            </w:pPr>
          </w:p>
          <w:p w14:paraId="59B3AEA6" w14:textId="77777777" w:rsidR="00F00170" w:rsidRDefault="00F00170" w:rsidP="00810E35">
            <w:pPr>
              <w:jc w:val="center"/>
              <w:rPr>
                <w:rFonts w:ascii="Times New Roman" w:hAnsi="Times New Roman" w:cs="Times New Roman"/>
                <w:b/>
                <w:sz w:val="16"/>
                <w:szCs w:val="24"/>
              </w:rPr>
            </w:pPr>
          </w:p>
          <w:p w14:paraId="5D3FEC9F" w14:textId="77777777" w:rsidR="00F00170" w:rsidRDefault="00F00170" w:rsidP="00810E35">
            <w:pPr>
              <w:jc w:val="center"/>
              <w:rPr>
                <w:rFonts w:ascii="Times New Roman" w:hAnsi="Times New Roman" w:cs="Times New Roman"/>
                <w:b/>
                <w:sz w:val="16"/>
                <w:szCs w:val="24"/>
              </w:rPr>
            </w:pPr>
          </w:p>
          <w:p w14:paraId="78657330" w14:textId="77777777" w:rsidR="00F00170" w:rsidRDefault="00F00170" w:rsidP="00810E35">
            <w:pPr>
              <w:jc w:val="center"/>
              <w:rPr>
                <w:rFonts w:ascii="Times New Roman" w:hAnsi="Times New Roman" w:cs="Times New Roman"/>
                <w:b/>
                <w:sz w:val="16"/>
                <w:szCs w:val="24"/>
              </w:rPr>
            </w:pPr>
          </w:p>
          <w:p w14:paraId="6700FA10" w14:textId="77777777" w:rsidR="00F00170" w:rsidRDefault="00F00170" w:rsidP="00810E35">
            <w:pPr>
              <w:jc w:val="center"/>
              <w:rPr>
                <w:rFonts w:ascii="Times New Roman" w:hAnsi="Times New Roman" w:cs="Times New Roman"/>
                <w:sz w:val="24"/>
                <w:szCs w:val="24"/>
              </w:rPr>
            </w:pPr>
            <w:r w:rsidRPr="006A1A68">
              <w:rPr>
                <w:rFonts w:ascii="Times New Roman" w:hAnsi="Times New Roman" w:cs="Times New Roman"/>
                <w:b/>
                <w:sz w:val="16"/>
                <w:szCs w:val="24"/>
              </w:rPr>
              <w:t>YEAR</w:t>
            </w:r>
          </w:p>
        </w:tc>
        <w:tc>
          <w:tcPr>
            <w:tcW w:w="4690" w:type="dxa"/>
            <w:gridSpan w:val="4"/>
            <w:tcBorders>
              <w:top w:val="double" w:sz="4" w:space="0" w:color="auto"/>
            </w:tcBorders>
          </w:tcPr>
          <w:p w14:paraId="2B861AF2" w14:textId="77777777" w:rsidR="00F00170" w:rsidRPr="006A1A68" w:rsidRDefault="00F00170" w:rsidP="00810E35">
            <w:pPr>
              <w:jc w:val="center"/>
              <w:rPr>
                <w:rFonts w:ascii="Times New Roman" w:hAnsi="Times New Roman" w:cs="Times New Roman"/>
                <w:b/>
                <w:sz w:val="24"/>
                <w:szCs w:val="24"/>
              </w:rPr>
            </w:pPr>
            <w:r w:rsidRPr="006A1A68">
              <w:rPr>
                <w:rFonts w:ascii="Times New Roman" w:hAnsi="Times New Roman" w:cs="Times New Roman"/>
                <w:b/>
                <w:sz w:val="24"/>
                <w:szCs w:val="24"/>
              </w:rPr>
              <w:t>GEOGRAPHIC LOCATION</w:t>
            </w:r>
          </w:p>
        </w:tc>
      </w:tr>
      <w:tr w:rsidR="00F00170" w14:paraId="5D126868" w14:textId="77777777" w:rsidTr="007326BA">
        <w:tc>
          <w:tcPr>
            <w:tcW w:w="3936" w:type="dxa"/>
            <w:vMerge/>
          </w:tcPr>
          <w:p w14:paraId="55D4FE70" w14:textId="77777777" w:rsidR="00F00170" w:rsidRPr="006A1A68" w:rsidRDefault="00F00170" w:rsidP="00810E35">
            <w:pPr>
              <w:rPr>
                <w:rFonts w:ascii="Times New Roman" w:hAnsi="Times New Roman" w:cs="Times New Roman"/>
                <w:b/>
                <w:sz w:val="16"/>
                <w:szCs w:val="24"/>
              </w:rPr>
            </w:pPr>
          </w:p>
        </w:tc>
        <w:tc>
          <w:tcPr>
            <w:tcW w:w="704" w:type="dxa"/>
            <w:vMerge/>
          </w:tcPr>
          <w:p w14:paraId="6731E501" w14:textId="77777777" w:rsidR="00F00170" w:rsidRPr="006A1A68" w:rsidRDefault="00F00170" w:rsidP="00810E35">
            <w:pPr>
              <w:jc w:val="center"/>
              <w:rPr>
                <w:rFonts w:ascii="Times New Roman" w:hAnsi="Times New Roman" w:cs="Times New Roman"/>
                <w:b/>
                <w:sz w:val="16"/>
                <w:szCs w:val="24"/>
              </w:rPr>
            </w:pPr>
          </w:p>
        </w:tc>
        <w:tc>
          <w:tcPr>
            <w:tcW w:w="1096" w:type="dxa"/>
          </w:tcPr>
          <w:p w14:paraId="002B3AC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w:t>
            </w:r>
          </w:p>
          <w:p w14:paraId="157B5903"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CAMPUS</w:t>
            </w:r>
          </w:p>
          <w:p w14:paraId="381284B6"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c>
          <w:tcPr>
            <w:tcW w:w="1242" w:type="dxa"/>
          </w:tcPr>
          <w:p w14:paraId="3979F9F0"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ON-CAMPUS</w:t>
            </w:r>
          </w:p>
          <w:p w14:paraId="1776449B"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STUDENT</w:t>
            </w:r>
          </w:p>
          <w:p w14:paraId="2F32AEA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 xml:space="preserve">HOUSING </w:t>
            </w:r>
          </w:p>
          <w:p w14:paraId="4663D772"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FACILITIES</w:t>
            </w:r>
          </w:p>
        </w:tc>
        <w:tc>
          <w:tcPr>
            <w:tcW w:w="1256" w:type="dxa"/>
          </w:tcPr>
          <w:p w14:paraId="7F4D1DE1" w14:textId="77777777" w:rsidR="00F00170" w:rsidRPr="006A1A68" w:rsidRDefault="00F00170" w:rsidP="00810E35">
            <w:pPr>
              <w:jc w:val="center"/>
              <w:rPr>
                <w:rFonts w:ascii="Times New Roman" w:hAnsi="Times New Roman" w:cs="Times New Roman"/>
                <w:b/>
                <w:sz w:val="16"/>
                <w:szCs w:val="24"/>
              </w:rPr>
            </w:pPr>
          </w:p>
          <w:p w14:paraId="4C804F67"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NONCAMPUS</w:t>
            </w:r>
            <w:r w:rsidRPr="006A1A68">
              <w:rPr>
                <w:rFonts w:ascii="Times New Roman" w:hAnsi="Times New Roman" w:cs="Times New Roman"/>
                <w:b/>
                <w:sz w:val="16"/>
                <w:szCs w:val="24"/>
              </w:rPr>
              <w:br/>
              <w:t>PROPERTY</w:t>
            </w:r>
          </w:p>
        </w:tc>
        <w:tc>
          <w:tcPr>
            <w:tcW w:w="1096" w:type="dxa"/>
          </w:tcPr>
          <w:p w14:paraId="7172F643" w14:textId="77777777" w:rsidR="00F00170" w:rsidRPr="006A1A68" w:rsidRDefault="00F00170" w:rsidP="00810E35">
            <w:pPr>
              <w:jc w:val="center"/>
              <w:rPr>
                <w:rFonts w:ascii="Times New Roman" w:hAnsi="Times New Roman" w:cs="Times New Roman"/>
                <w:b/>
                <w:sz w:val="16"/>
                <w:szCs w:val="24"/>
              </w:rPr>
            </w:pPr>
          </w:p>
          <w:p w14:paraId="625E4BFE"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PUBLIC</w:t>
            </w:r>
          </w:p>
          <w:p w14:paraId="56963F97"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r>
      <w:tr w:rsidR="00F00170" w14:paraId="1599E99D" w14:textId="77777777" w:rsidTr="007326BA">
        <w:trPr>
          <w:trHeight w:val="144"/>
        </w:trPr>
        <w:tc>
          <w:tcPr>
            <w:tcW w:w="3936" w:type="dxa"/>
            <w:vMerge w:val="restart"/>
            <w:shd w:val="clear" w:color="auto" w:fill="auto"/>
          </w:tcPr>
          <w:p w14:paraId="263C54D8" w14:textId="77777777" w:rsidR="00F00170" w:rsidRPr="006A1A68" w:rsidRDefault="00F00170" w:rsidP="00810E35">
            <w:pPr>
              <w:rPr>
                <w:rFonts w:ascii="Times New Roman" w:hAnsi="Times New Roman" w:cs="Times New Roman"/>
                <w:b/>
                <w:sz w:val="16"/>
                <w:szCs w:val="16"/>
              </w:rPr>
            </w:pPr>
          </w:p>
          <w:p w14:paraId="738FADFE" w14:textId="3E3F116E"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DOMESTIC VIOLENCE</w:t>
            </w:r>
          </w:p>
        </w:tc>
        <w:tc>
          <w:tcPr>
            <w:tcW w:w="704" w:type="dxa"/>
          </w:tcPr>
          <w:p w14:paraId="6A12ED12" w14:textId="7941566D"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731DB8DB" w14:textId="0DB29EFA"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5649AA49" w14:textId="1889868F"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3168EC1" w14:textId="6EFBD617"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36F72F4" w14:textId="4E512EC2"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2F9CCF7" w14:textId="77777777" w:rsidTr="007326BA">
        <w:trPr>
          <w:trHeight w:val="144"/>
        </w:trPr>
        <w:tc>
          <w:tcPr>
            <w:tcW w:w="3936" w:type="dxa"/>
            <w:vMerge/>
            <w:shd w:val="clear" w:color="auto" w:fill="auto"/>
          </w:tcPr>
          <w:p w14:paraId="4CA3DFF6" w14:textId="77777777" w:rsidR="00F00170" w:rsidRPr="006A1A68" w:rsidRDefault="00F00170" w:rsidP="00810E35">
            <w:pPr>
              <w:rPr>
                <w:rFonts w:ascii="Times New Roman" w:hAnsi="Times New Roman" w:cs="Times New Roman"/>
                <w:b/>
                <w:sz w:val="16"/>
                <w:szCs w:val="16"/>
              </w:rPr>
            </w:pPr>
          </w:p>
        </w:tc>
        <w:tc>
          <w:tcPr>
            <w:tcW w:w="704" w:type="dxa"/>
            <w:shd w:val="clear" w:color="auto" w:fill="DBE5F1" w:themeFill="accent1" w:themeFillTint="33"/>
          </w:tcPr>
          <w:p w14:paraId="45D3B57C" w14:textId="6AD44A4A"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65E63D12" w14:textId="1B7BB2CD"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CC1D260" w14:textId="738732A5"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2B089DC" w14:textId="24AECB6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9A5A6B9" w14:textId="60BE9BDD"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2795001" w14:textId="77777777" w:rsidTr="007326BA">
        <w:trPr>
          <w:trHeight w:val="144"/>
        </w:trPr>
        <w:tc>
          <w:tcPr>
            <w:tcW w:w="3936" w:type="dxa"/>
            <w:vMerge/>
            <w:shd w:val="clear" w:color="auto" w:fill="auto"/>
          </w:tcPr>
          <w:p w14:paraId="3438FDB1" w14:textId="77777777" w:rsidR="00F00170" w:rsidRPr="006A1A68" w:rsidRDefault="00F00170" w:rsidP="00810E35">
            <w:pPr>
              <w:rPr>
                <w:rFonts w:ascii="Times New Roman" w:hAnsi="Times New Roman" w:cs="Times New Roman"/>
                <w:b/>
                <w:sz w:val="16"/>
                <w:szCs w:val="16"/>
              </w:rPr>
            </w:pPr>
          </w:p>
        </w:tc>
        <w:tc>
          <w:tcPr>
            <w:tcW w:w="704" w:type="dxa"/>
          </w:tcPr>
          <w:p w14:paraId="0969409A" w14:textId="537CE180"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25E00A7F" w14:textId="0E4CEA04"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EFF669B" w14:textId="04D12B57"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7101230" w14:textId="0E12B315"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4E969906" w14:textId="10186F72" w:rsidR="00F00170" w:rsidRDefault="0065331E"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4AFB85A" w14:textId="77777777" w:rsidTr="007326BA">
        <w:trPr>
          <w:trHeight w:val="144"/>
        </w:trPr>
        <w:tc>
          <w:tcPr>
            <w:tcW w:w="3936" w:type="dxa"/>
            <w:vMerge w:val="restart"/>
          </w:tcPr>
          <w:p w14:paraId="02FEDB28" w14:textId="77777777" w:rsidR="00F00170" w:rsidRPr="006A1A68" w:rsidRDefault="00F00170" w:rsidP="00810E35">
            <w:pPr>
              <w:rPr>
                <w:rFonts w:ascii="Times New Roman" w:hAnsi="Times New Roman" w:cs="Times New Roman"/>
                <w:sz w:val="16"/>
                <w:szCs w:val="16"/>
              </w:rPr>
            </w:pPr>
          </w:p>
          <w:p w14:paraId="062A4822" w14:textId="6DED1F5B"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DATING VIOLENCE</w:t>
            </w:r>
          </w:p>
        </w:tc>
        <w:tc>
          <w:tcPr>
            <w:tcW w:w="704" w:type="dxa"/>
            <w:shd w:val="clear" w:color="auto" w:fill="DBE5F1" w:themeFill="accent1" w:themeFillTint="33"/>
          </w:tcPr>
          <w:p w14:paraId="1F1DE61D" w14:textId="55D9E37B"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5911A75C" w14:textId="67C49EEC"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154E69BA" w14:textId="7D11AC7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C3AB293" w14:textId="2A12E857"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2E19F78" w14:textId="32681C9C"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A9944B1" w14:textId="77777777" w:rsidTr="007326BA">
        <w:trPr>
          <w:trHeight w:val="144"/>
        </w:trPr>
        <w:tc>
          <w:tcPr>
            <w:tcW w:w="3936" w:type="dxa"/>
            <w:vMerge/>
          </w:tcPr>
          <w:p w14:paraId="744034FA" w14:textId="77777777" w:rsidR="00F00170" w:rsidRPr="006A1A68" w:rsidRDefault="00F00170" w:rsidP="00810E35">
            <w:pPr>
              <w:rPr>
                <w:rFonts w:ascii="Times New Roman" w:hAnsi="Times New Roman" w:cs="Times New Roman"/>
                <w:sz w:val="16"/>
                <w:szCs w:val="16"/>
              </w:rPr>
            </w:pPr>
          </w:p>
        </w:tc>
        <w:tc>
          <w:tcPr>
            <w:tcW w:w="704" w:type="dxa"/>
          </w:tcPr>
          <w:p w14:paraId="5E3D4451" w14:textId="3FCC1BD4"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6F72CE09" w14:textId="5F1E5FB1"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22571DB7" w14:textId="2B49ED08"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31BC56F" w14:textId="4E171CAE"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B71DF88" w14:textId="67B411B4"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A5E4060" w14:textId="77777777" w:rsidTr="007326BA">
        <w:trPr>
          <w:trHeight w:val="144"/>
        </w:trPr>
        <w:tc>
          <w:tcPr>
            <w:tcW w:w="3936" w:type="dxa"/>
            <w:vMerge/>
          </w:tcPr>
          <w:p w14:paraId="24ED1471"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3635FA3C" w14:textId="0709F098"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4FCD98B4" w14:textId="06DE6437"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1D68011E" w14:textId="3FCD95B5"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39FF9991" w14:textId="72F0008B"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DB315F6" w14:textId="66DE90DD"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D1630C9" w14:textId="77777777" w:rsidTr="007326BA">
        <w:trPr>
          <w:trHeight w:val="144"/>
        </w:trPr>
        <w:tc>
          <w:tcPr>
            <w:tcW w:w="3936" w:type="dxa"/>
            <w:vMerge w:val="restart"/>
          </w:tcPr>
          <w:p w14:paraId="0CD8A40E" w14:textId="77777777" w:rsidR="00F00170" w:rsidRPr="006A1A68" w:rsidRDefault="00F00170" w:rsidP="00810E35">
            <w:pPr>
              <w:rPr>
                <w:rFonts w:ascii="Times New Roman" w:hAnsi="Times New Roman" w:cs="Times New Roman"/>
                <w:sz w:val="16"/>
                <w:szCs w:val="16"/>
              </w:rPr>
            </w:pPr>
          </w:p>
          <w:p w14:paraId="6E1A6641" w14:textId="162F1CB8" w:rsidR="00F00170" w:rsidRPr="006A1A68" w:rsidRDefault="007F3FDB" w:rsidP="00810E35">
            <w:pPr>
              <w:rPr>
                <w:rFonts w:ascii="Times New Roman" w:hAnsi="Times New Roman" w:cs="Times New Roman"/>
                <w:sz w:val="16"/>
                <w:szCs w:val="16"/>
              </w:rPr>
            </w:pPr>
            <w:r>
              <w:rPr>
                <w:rFonts w:ascii="Times New Roman" w:hAnsi="Times New Roman" w:cs="Times New Roman"/>
                <w:sz w:val="20"/>
                <w:szCs w:val="16"/>
              </w:rPr>
              <w:t>STALKING</w:t>
            </w:r>
          </w:p>
        </w:tc>
        <w:tc>
          <w:tcPr>
            <w:tcW w:w="704" w:type="dxa"/>
          </w:tcPr>
          <w:p w14:paraId="05D1BC29" w14:textId="29FBAB21"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5A2C1DC6" w14:textId="2A2685EF"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697F2D90" w14:textId="3C3293FE"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F03D816" w14:textId="7B643DC7"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185979C" w14:textId="4FA2F893"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273A80E" w14:textId="77777777" w:rsidTr="007326BA">
        <w:trPr>
          <w:trHeight w:val="144"/>
        </w:trPr>
        <w:tc>
          <w:tcPr>
            <w:tcW w:w="3936" w:type="dxa"/>
            <w:vMerge/>
          </w:tcPr>
          <w:p w14:paraId="375A6530"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21E8B7EF" w14:textId="6A000254"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77E508F6" w14:textId="3A26EDDA"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2895CDF7" w14:textId="027FA4D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60B354E" w14:textId="75E4252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4708AA22" w14:textId="4C72EAFE"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187CB12E" w14:textId="77777777" w:rsidTr="007326BA">
        <w:trPr>
          <w:trHeight w:val="144"/>
        </w:trPr>
        <w:tc>
          <w:tcPr>
            <w:tcW w:w="3936" w:type="dxa"/>
            <w:vMerge/>
          </w:tcPr>
          <w:p w14:paraId="1A02E26D" w14:textId="77777777" w:rsidR="00F00170" w:rsidRPr="006A1A68" w:rsidRDefault="00F00170" w:rsidP="00810E35">
            <w:pPr>
              <w:rPr>
                <w:rFonts w:ascii="Times New Roman" w:hAnsi="Times New Roman" w:cs="Times New Roman"/>
                <w:sz w:val="16"/>
                <w:szCs w:val="16"/>
              </w:rPr>
            </w:pPr>
          </w:p>
        </w:tc>
        <w:tc>
          <w:tcPr>
            <w:tcW w:w="704" w:type="dxa"/>
          </w:tcPr>
          <w:p w14:paraId="7BB5320E" w14:textId="76C69072"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714E47B5" w14:textId="62D7D950"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6321D813" w14:textId="00A4AEB9"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46B2B58" w14:textId="612DBEE9"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E6A8BA9" w14:textId="66E4472A"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r>
    </w:tbl>
    <w:p w14:paraId="16E23FB2" w14:textId="77777777" w:rsidR="00EF5A4D" w:rsidRDefault="00EF5A4D" w:rsidP="006415E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36"/>
        <w:gridCol w:w="704"/>
        <w:gridCol w:w="1096"/>
        <w:gridCol w:w="1242"/>
        <w:gridCol w:w="1256"/>
        <w:gridCol w:w="1096"/>
      </w:tblGrid>
      <w:tr w:rsidR="00F00170" w:rsidRPr="006A1A68" w14:paraId="1200CEDE" w14:textId="77777777" w:rsidTr="00554322">
        <w:trPr>
          <w:trHeight w:val="440"/>
        </w:trPr>
        <w:tc>
          <w:tcPr>
            <w:tcW w:w="9350" w:type="dxa"/>
            <w:gridSpan w:val="6"/>
            <w:tcBorders>
              <w:top w:val="double" w:sz="4" w:space="0" w:color="auto"/>
              <w:left w:val="double" w:sz="4" w:space="0" w:color="auto"/>
              <w:right w:val="double" w:sz="4" w:space="0" w:color="auto"/>
            </w:tcBorders>
            <w:shd w:val="clear" w:color="auto" w:fill="auto"/>
          </w:tcPr>
          <w:p w14:paraId="40B59ACF" w14:textId="4C76AFCB" w:rsidR="00F00170" w:rsidRPr="006A1A68" w:rsidRDefault="001212B8" w:rsidP="00810E35">
            <w:pPr>
              <w:jc w:val="center"/>
              <w:rPr>
                <w:rFonts w:ascii="Times New Roman" w:hAnsi="Times New Roman" w:cs="Times New Roman"/>
                <w:b/>
                <w:sz w:val="24"/>
                <w:szCs w:val="24"/>
              </w:rPr>
            </w:pPr>
            <w:r>
              <w:rPr>
                <w:rFonts w:ascii="Times New Roman" w:hAnsi="Times New Roman" w:cs="Times New Roman"/>
                <w:b/>
                <w:sz w:val="28"/>
                <w:szCs w:val="24"/>
              </w:rPr>
              <w:t>ARRESTS AND DISCIPLINARY REFERRALS REPORTING TABLE</w:t>
            </w:r>
          </w:p>
        </w:tc>
      </w:tr>
      <w:tr w:rsidR="00F00170" w:rsidRPr="006A1A68" w14:paraId="3452B43E" w14:textId="77777777" w:rsidTr="00F00170">
        <w:trPr>
          <w:trHeight w:val="530"/>
        </w:trPr>
        <w:tc>
          <w:tcPr>
            <w:tcW w:w="3955" w:type="dxa"/>
            <w:vMerge w:val="restart"/>
            <w:tcBorders>
              <w:top w:val="double" w:sz="4" w:space="0" w:color="auto"/>
            </w:tcBorders>
          </w:tcPr>
          <w:p w14:paraId="440CE20E" w14:textId="77777777" w:rsidR="00F00170" w:rsidRPr="006A1A68" w:rsidRDefault="00F00170" w:rsidP="00810E35">
            <w:pPr>
              <w:rPr>
                <w:rFonts w:ascii="Times New Roman" w:hAnsi="Times New Roman" w:cs="Times New Roman"/>
                <w:b/>
                <w:sz w:val="16"/>
                <w:szCs w:val="24"/>
              </w:rPr>
            </w:pPr>
          </w:p>
          <w:p w14:paraId="3D4910E6" w14:textId="77777777" w:rsidR="00F00170" w:rsidRDefault="00F00170" w:rsidP="00810E35">
            <w:pPr>
              <w:rPr>
                <w:rFonts w:ascii="Times New Roman" w:hAnsi="Times New Roman" w:cs="Times New Roman"/>
                <w:b/>
                <w:sz w:val="24"/>
                <w:szCs w:val="24"/>
              </w:rPr>
            </w:pPr>
          </w:p>
          <w:p w14:paraId="371A0AEB" w14:textId="77777777" w:rsidR="00F00170" w:rsidRDefault="00F00170" w:rsidP="00810E35">
            <w:pPr>
              <w:rPr>
                <w:rFonts w:ascii="Times New Roman" w:hAnsi="Times New Roman" w:cs="Times New Roman"/>
                <w:b/>
                <w:sz w:val="24"/>
                <w:szCs w:val="24"/>
              </w:rPr>
            </w:pPr>
          </w:p>
          <w:p w14:paraId="7D219828" w14:textId="77777777" w:rsidR="00F00170" w:rsidRDefault="00F00170" w:rsidP="00810E35">
            <w:pPr>
              <w:rPr>
                <w:rFonts w:ascii="Times New Roman" w:hAnsi="Times New Roman" w:cs="Times New Roman"/>
                <w:sz w:val="24"/>
                <w:szCs w:val="24"/>
              </w:rPr>
            </w:pPr>
            <w:r w:rsidRPr="006A1A68">
              <w:rPr>
                <w:rFonts w:ascii="Times New Roman" w:hAnsi="Times New Roman" w:cs="Times New Roman"/>
                <w:b/>
                <w:sz w:val="24"/>
                <w:szCs w:val="24"/>
              </w:rPr>
              <w:t>OFFENSE</w:t>
            </w:r>
          </w:p>
        </w:tc>
        <w:tc>
          <w:tcPr>
            <w:tcW w:w="704" w:type="dxa"/>
            <w:vMerge w:val="restart"/>
            <w:tcBorders>
              <w:top w:val="double" w:sz="4" w:space="0" w:color="auto"/>
            </w:tcBorders>
          </w:tcPr>
          <w:p w14:paraId="0CD73EFB" w14:textId="77777777" w:rsidR="00F00170" w:rsidRPr="006A1A68" w:rsidRDefault="00F00170" w:rsidP="00810E35">
            <w:pPr>
              <w:jc w:val="center"/>
              <w:rPr>
                <w:rFonts w:ascii="Times New Roman" w:hAnsi="Times New Roman" w:cs="Times New Roman"/>
                <w:b/>
                <w:sz w:val="16"/>
                <w:szCs w:val="24"/>
              </w:rPr>
            </w:pPr>
          </w:p>
          <w:p w14:paraId="3897CDD2" w14:textId="77777777" w:rsidR="00F00170" w:rsidRDefault="00F00170" w:rsidP="00810E35">
            <w:pPr>
              <w:jc w:val="center"/>
              <w:rPr>
                <w:rFonts w:ascii="Times New Roman" w:hAnsi="Times New Roman" w:cs="Times New Roman"/>
                <w:b/>
                <w:sz w:val="16"/>
                <w:szCs w:val="24"/>
              </w:rPr>
            </w:pPr>
          </w:p>
          <w:p w14:paraId="32BFB254" w14:textId="77777777" w:rsidR="00F00170" w:rsidRDefault="00F00170" w:rsidP="00810E35">
            <w:pPr>
              <w:jc w:val="center"/>
              <w:rPr>
                <w:rFonts w:ascii="Times New Roman" w:hAnsi="Times New Roman" w:cs="Times New Roman"/>
                <w:b/>
                <w:sz w:val="16"/>
                <w:szCs w:val="24"/>
              </w:rPr>
            </w:pPr>
          </w:p>
          <w:p w14:paraId="7F290D77" w14:textId="77777777" w:rsidR="00F00170" w:rsidRDefault="00F00170" w:rsidP="00810E35">
            <w:pPr>
              <w:jc w:val="center"/>
              <w:rPr>
                <w:rFonts w:ascii="Times New Roman" w:hAnsi="Times New Roman" w:cs="Times New Roman"/>
                <w:b/>
                <w:sz w:val="16"/>
                <w:szCs w:val="24"/>
              </w:rPr>
            </w:pPr>
          </w:p>
          <w:p w14:paraId="64F67CF9" w14:textId="77777777" w:rsidR="00F00170" w:rsidRDefault="00F00170" w:rsidP="00810E35">
            <w:pPr>
              <w:jc w:val="center"/>
              <w:rPr>
                <w:rFonts w:ascii="Times New Roman" w:hAnsi="Times New Roman" w:cs="Times New Roman"/>
                <w:sz w:val="24"/>
                <w:szCs w:val="24"/>
              </w:rPr>
            </w:pPr>
            <w:r w:rsidRPr="006A1A68">
              <w:rPr>
                <w:rFonts w:ascii="Times New Roman" w:hAnsi="Times New Roman" w:cs="Times New Roman"/>
                <w:b/>
                <w:sz w:val="16"/>
                <w:szCs w:val="24"/>
              </w:rPr>
              <w:t>YEAR</w:t>
            </w:r>
          </w:p>
        </w:tc>
        <w:tc>
          <w:tcPr>
            <w:tcW w:w="4691" w:type="dxa"/>
            <w:gridSpan w:val="4"/>
            <w:tcBorders>
              <w:top w:val="double" w:sz="4" w:space="0" w:color="auto"/>
            </w:tcBorders>
          </w:tcPr>
          <w:p w14:paraId="5F254847" w14:textId="77777777" w:rsidR="00F00170" w:rsidRPr="006A1A68" w:rsidRDefault="00F00170" w:rsidP="00810E35">
            <w:pPr>
              <w:jc w:val="center"/>
              <w:rPr>
                <w:rFonts w:ascii="Times New Roman" w:hAnsi="Times New Roman" w:cs="Times New Roman"/>
                <w:b/>
                <w:sz w:val="24"/>
                <w:szCs w:val="24"/>
              </w:rPr>
            </w:pPr>
            <w:r w:rsidRPr="006A1A68">
              <w:rPr>
                <w:rFonts w:ascii="Times New Roman" w:hAnsi="Times New Roman" w:cs="Times New Roman"/>
                <w:b/>
                <w:sz w:val="24"/>
                <w:szCs w:val="24"/>
              </w:rPr>
              <w:t>GEOGRAPHIC LOCATION</w:t>
            </w:r>
          </w:p>
        </w:tc>
      </w:tr>
      <w:tr w:rsidR="00F00170" w:rsidRPr="006A1A68" w14:paraId="6BED112B" w14:textId="77777777" w:rsidTr="00810E35">
        <w:tc>
          <w:tcPr>
            <w:tcW w:w="3955" w:type="dxa"/>
            <w:vMerge/>
          </w:tcPr>
          <w:p w14:paraId="63D9904E" w14:textId="77777777" w:rsidR="00F00170" w:rsidRPr="006A1A68" w:rsidRDefault="00F00170" w:rsidP="00810E35">
            <w:pPr>
              <w:rPr>
                <w:rFonts w:ascii="Times New Roman" w:hAnsi="Times New Roman" w:cs="Times New Roman"/>
                <w:b/>
                <w:sz w:val="16"/>
                <w:szCs w:val="24"/>
              </w:rPr>
            </w:pPr>
          </w:p>
        </w:tc>
        <w:tc>
          <w:tcPr>
            <w:tcW w:w="704" w:type="dxa"/>
            <w:vMerge/>
          </w:tcPr>
          <w:p w14:paraId="2C81DBC0" w14:textId="77777777" w:rsidR="00F00170" w:rsidRPr="006A1A68" w:rsidRDefault="00F00170" w:rsidP="00810E35">
            <w:pPr>
              <w:jc w:val="center"/>
              <w:rPr>
                <w:rFonts w:ascii="Times New Roman" w:hAnsi="Times New Roman" w:cs="Times New Roman"/>
                <w:b/>
                <w:sz w:val="16"/>
                <w:szCs w:val="24"/>
              </w:rPr>
            </w:pPr>
          </w:p>
        </w:tc>
        <w:tc>
          <w:tcPr>
            <w:tcW w:w="1096" w:type="dxa"/>
          </w:tcPr>
          <w:p w14:paraId="0CD81F4F"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w:t>
            </w:r>
          </w:p>
          <w:p w14:paraId="5A35C2E9"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CAMPUS</w:t>
            </w:r>
          </w:p>
          <w:p w14:paraId="5B833AB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c>
          <w:tcPr>
            <w:tcW w:w="1243" w:type="dxa"/>
          </w:tcPr>
          <w:p w14:paraId="5471332F"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ON-CAMPUS</w:t>
            </w:r>
          </w:p>
          <w:p w14:paraId="15C579B4"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STUDENT</w:t>
            </w:r>
          </w:p>
          <w:p w14:paraId="53DAA9E2"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 xml:space="preserve">HOUSING </w:t>
            </w:r>
          </w:p>
          <w:p w14:paraId="06B4257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FACILITIES</w:t>
            </w:r>
          </w:p>
        </w:tc>
        <w:tc>
          <w:tcPr>
            <w:tcW w:w="1256" w:type="dxa"/>
          </w:tcPr>
          <w:p w14:paraId="480ECC7B" w14:textId="77777777" w:rsidR="00F00170" w:rsidRPr="006A1A68" w:rsidRDefault="00F00170" w:rsidP="00810E35">
            <w:pPr>
              <w:jc w:val="center"/>
              <w:rPr>
                <w:rFonts w:ascii="Times New Roman" w:hAnsi="Times New Roman" w:cs="Times New Roman"/>
                <w:b/>
                <w:sz w:val="16"/>
                <w:szCs w:val="24"/>
              </w:rPr>
            </w:pPr>
          </w:p>
          <w:p w14:paraId="7AC75AA1"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NONCAMPUS</w:t>
            </w:r>
            <w:r w:rsidRPr="006A1A68">
              <w:rPr>
                <w:rFonts w:ascii="Times New Roman" w:hAnsi="Times New Roman" w:cs="Times New Roman"/>
                <w:b/>
                <w:sz w:val="16"/>
                <w:szCs w:val="24"/>
              </w:rPr>
              <w:br/>
              <w:t>PROPERTY</w:t>
            </w:r>
          </w:p>
        </w:tc>
        <w:tc>
          <w:tcPr>
            <w:tcW w:w="1096" w:type="dxa"/>
          </w:tcPr>
          <w:p w14:paraId="4CECCB6C" w14:textId="77777777" w:rsidR="00F00170" w:rsidRPr="006A1A68" w:rsidRDefault="00F00170" w:rsidP="00810E35">
            <w:pPr>
              <w:jc w:val="center"/>
              <w:rPr>
                <w:rFonts w:ascii="Times New Roman" w:hAnsi="Times New Roman" w:cs="Times New Roman"/>
                <w:b/>
                <w:sz w:val="16"/>
                <w:szCs w:val="24"/>
              </w:rPr>
            </w:pPr>
          </w:p>
          <w:p w14:paraId="3344CEAB"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PUBLIC</w:t>
            </w:r>
          </w:p>
          <w:p w14:paraId="71B94731"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r>
      <w:tr w:rsidR="00F00170" w14:paraId="43F720B4" w14:textId="77777777" w:rsidTr="00F00170">
        <w:trPr>
          <w:trHeight w:val="144"/>
        </w:trPr>
        <w:tc>
          <w:tcPr>
            <w:tcW w:w="3955" w:type="dxa"/>
            <w:vMerge w:val="restart"/>
            <w:shd w:val="clear" w:color="auto" w:fill="auto"/>
          </w:tcPr>
          <w:p w14:paraId="00B88DE5" w14:textId="1A8681C1" w:rsidR="00F00170" w:rsidRPr="006A1A68" w:rsidRDefault="00F00170" w:rsidP="00810E35">
            <w:pPr>
              <w:rPr>
                <w:rFonts w:ascii="Times New Roman" w:hAnsi="Times New Roman" w:cs="Times New Roman"/>
                <w:b/>
                <w:sz w:val="16"/>
                <w:szCs w:val="16"/>
              </w:rPr>
            </w:pPr>
          </w:p>
          <w:p w14:paraId="170E4C01" w14:textId="77777777" w:rsidR="00F00170" w:rsidRDefault="00F00170" w:rsidP="00810E35">
            <w:pPr>
              <w:rPr>
                <w:rFonts w:ascii="Times New Roman" w:hAnsi="Times New Roman" w:cs="Times New Roman"/>
                <w:sz w:val="20"/>
                <w:szCs w:val="16"/>
              </w:rPr>
            </w:pPr>
            <w:r>
              <w:rPr>
                <w:rFonts w:ascii="Times New Roman" w:hAnsi="Times New Roman" w:cs="Times New Roman"/>
                <w:sz w:val="20"/>
                <w:szCs w:val="16"/>
              </w:rPr>
              <w:t>ARRESTS:</w:t>
            </w:r>
          </w:p>
          <w:p w14:paraId="432833A0" w14:textId="352C9637" w:rsidR="00F00170" w:rsidRPr="006A1A68" w:rsidRDefault="00F00170" w:rsidP="00810E35">
            <w:pPr>
              <w:rPr>
                <w:rFonts w:ascii="Times New Roman" w:hAnsi="Times New Roman" w:cs="Times New Roman"/>
                <w:sz w:val="16"/>
                <w:szCs w:val="16"/>
              </w:rPr>
            </w:pPr>
            <w:r w:rsidRPr="00F00170">
              <w:rPr>
                <w:rFonts w:ascii="Times New Roman" w:hAnsi="Times New Roman" w:cs="Times New Roman"/>
                <w:sz w:val="18"/>
                <w:szCs w:val="16"/>
              </w:rPr>
              <w:t>WEAPONS: CARRYING, POSSESSING, ETC.</w:t>
            </w:r>
          </w:p>
        </w:tc>
        <w:tc>
          <w:tcPr>
            <w:tcW w:w="704" w:type="dxa"/>
          </w:tcPr>
          <w:p w14:paraId="78516C1F" w14:textId="2569C573"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66ADD540" w14:textId="52225826"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35DAD8FC" w14:textId="0A9C8A8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7C30222" w14:textId="327BADB8"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F3589DF" w14:textId="4DC440A9"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7BCAA39" w14:textId="77777777" w:rsidTr="00F00170">
        <w:trPr>
          <w:trHeight w:val="144"/>
        </w:trPr>
        <w:tc>
          <w:tcPr>
            <w:tcW w:w="3955" w:type="dxa"/>
            <w:vMerge/>
            <w:shd w:val="clear" w:color="auto" w:fill="auto"/>
          </w:tcPr>
          <w:p w14:paraId="7AAE7A6B" w14:textId="77777777" w:rsidR="00F00170" w:rsidRPr="006A1A68" w:rsidRDefault="00F00170" w:rsidP="00810E35">
            <w:pPr>
              <w:rPr>
                <w:rFonts w:ascii="Times New Roman" w:hAnsi="Times New Roman" w:cs="Times New Roman"/>
                <w:b/>
                <w:sz w:val="16"/>
                <w:szCs w:val="16"/>
              </w:rPr>
            </w:pPr>
          </w:p>
        </w:tc>
        <w:tc>
          <w:tcPr>
            <w:tcW w:w="704" w:type="dxa"/>
            <w:shd w:val="clear" w:color="auto" w:fill="DBE5F1" w:themeFill="accent1" w:themeFillTint="33"/>
          </w:tcPr>
          <w:p w14:paraId="129B63B1" w14:textId="5BA4847A"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6E4C4AD9" w14:textId="50840C7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7FE066F5" w14:textId="74DED80A"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5EDAB638" w14:textId="2412FB49"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78D6DDF" w14:textId="073ED88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26B44CA4" w14:textId="77777777" w:rsidTr="00F00170">
        <w:trPr>
          <w:trHeight w:val="144"/>
        </w:trPr>
        <w:tc>
          <w:tcPr>
            <w:tcW w:w="3955" w:type="dxa"/>
            <w:vMerge/>
            <w:shd w:val="clear" w:color="auto" w:fill="auto"/>
          </w:tcPr>
          <w:p w14:paraId="7BDB3EF8" w14:textId="77777777" w:rsidR="00F00170" w:rsidRPr="006A1A68" w:rsidRDefault="00F00170" w:rsidP="00810E35">
            <w:pPr>
              <w:rPr>
                <w:rFonts w:ascii="Times New Roman" w:hAnsi="Times New Roman" w:cs="Times New Roman"/>
                <w:b/>
                <w:sz w:val="16"/>
                <w:szCs w:val="16"/>
              </w:rPr>
            </w:pPr>
          </w:p>
        </w:tc>
        <w:tc>
          <w:tcPr>
            <w:tcW w:w="704" w:type="dxa"/>
          </w:tcPr>
          <w:p w14:paraId="250BB05F" w14:textId="7C8937FB"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4C7A0527" w14:textId="110608BE"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00247E71" w14:textId="2F8A160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3135D4A" w14:textId="5F7AC19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8EEA81D" w14:textId="03616B3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808B911" w14:textId="77777777" w:rsidTr="00F00170">
        <w:trPr>
          <w:trHeight w:val="144"/>
        </w:trPr>
        <w:tc>
          <w:tcPr>
            <w:tcW w:w="3955" w:type="dxa"/>
            <w:vMerge w:val="restart"/>
          </w:tcPr>
          <w:p w14:paraId="2778510B" w14:textId="51067F2C" w:rsidR="00F00170" w:rsidRDefault="00F00170" w:rsidP="00810E35">
            <w:pPr>
              <w:rPr>
                <w:rFonts w:ascii="Times New Roman" w:hAnsi="Times New Roman" w:cs="Times New Roman"/>
                <w:sz w:val="20"/>
                <w:szCs w:val="16"/>
              </w:rPr>
            </w:pPr>
            <w:r>
              <w:rPr>
                <w:rFonts w:ascii="Times New Roman" w:hAnsi="Times New Roman" w:cs="Times New Roman"/>
                <w:sz w:val="20"/>
                <w:szCs w:val="16"/>
              </w:rPr>
              <w:t>DISCIPLINARY REFERRALS:</w:t>
            </w:r>
          </w:p>
          <w:p w14:paraId="014992CE" w14:textId="327A027F" w:rsidR="00F00170" w:rsidRPr="00F00170" w:rsidRDefault="00F00170" w:rsidP="00810E35">
            <w:pPr>
              <w:rPr>
                <w:rFonts w:ascii="Times New Roman" w:hAnsi="Times New Roman" w:cs="Times New Roman"/>
                <w:sz w:val="18"/>
                <w:szCs w:val="16"/>
              </w:rPr>
            </w:pPr>
            <w:r w:rsidRPr="00F00170">
              <w:rPr>
                <w:rFonts w:ascii="Times New Roman" w:hAnsi="Times New Roman" w:cs="Times New Roman"/>
                <w:sz w:val="18"/>
                <w:szCs w:val="16"/>
              </w:rPr>
              <w:t>WEAPONS: CARRYING, POSSESSING, ETC.</w:t>
            </w:r>
          </w:p>
          <w:p w14:paraId="359B4D11" w14:textId="0A8B924D"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21E85786" w14:textId="1F90EF5D"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69727B0E" w14:textId="4A1BFCB0" w:rsidR="00F00170" w:rsidRDefault="00E154F6"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67E7BDF2" w14:textId="5CEF9CE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06EE267" w14:textId="6F6250C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8F05C10" w14:textId="29C1075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24411486" w14:textId="77777777" w:rsidTr="00F00170">
        <w:trPr>
          <w:trHeight w:val="144"/>
        </w:trPr>
        <w:tc>
          <w:tcPr>
            <w:tcW w:w="3955" w:type="dxa"/>
            <w:vMerge/>
          </w:tcPr>
          <w:p w14:paraId="41B08057" w14:textId="77777777" w:rsidR="00F00170" w:rsidRPr="006A1A68" w:rsidRDefault="00F00170" w:rsidP="00810E35">
            <w:pPr>
              <w:rPr>
                <w:rFonts w:ascii="Times New Roman" w:hAnsi="Times New Roman" w:cs="Times New Roman"/>
                <w:sz w:val="16"/>
                <w:szCs w:val="16"/>
              </w:rPr>
            </w:pPr>
          </w:p>
        </w:tc>
        <w:tc>
          <w:tcPr>
            <w:tcW w:w="704" w:type="dxa"/>
          </w:tcPr>
          <w:p w14:paraId="2B38682B" w14:textId="06482B12"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2E00F5F1" w14:textId="2351C06A" w:rsidR="00F00170" w:rsidRDefault="003B7DBE"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75E7DA7E" w14:textId="40860324"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5AB5F99A" w14:textId="703352E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12355D18" w14:textId="7C00EF3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60444433" w14:textId="77777777" w:rsidTr="00F00170">
        <w:trPr>
          <w:trHeight w:val="144"/>
        </w:trPr>
        <w:tc>
          <w:tcPr>
            <w:tcW w:w="3955" w:type="dxa"/>
            <w:vMerge/>
          </w:tcPr>
          <w:p w14:paraId="6FBD11FF"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4368621E" w14:textId="04299C84"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1688E3C1" w14:textId="023342C0" w:rsidR="00F00170" w:rsidRDefault="008E612A"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1C962833" w14:textId="7317B8E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790F223" w14:textId="701D0D7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EA5F8BE" w14:textId="2599A9C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51E91F1" w14:textId="77777777" w:rsidTr="00F00170">
        <w:trPr>
          <w:trHeight w:val="144"/>
        </w:trPr>
        <w:tc>
          <w:tcPr>
            <w:tcW w:w="3955" w:type="dxa"/>
            <w:vMerge w:val="restart"/>
          </w:tcPr>
          <w:p w14:paraId="35F934B1" w14:textId="7367011C" w:rsidR="00F00170" w:rsidRPr="006A1A68" w:rsidRDefault="00F00170" w:rsidP="00810E35">
            <w:pPr>
              <w:rPr>
                <w:rFonts w:ascii="Times New Roman" w:hAnsi="Times New Roman" w:cs="Times New Roman"/>
                <w:sz w:val="16"/>
                <w:szCs w:val="16"/>
              </w:rPr>
            </w:pPr>
          </w:p>
          <w:p w14:paraId="40074ECE" w14:textId="77777777" w:rsidR="00F00170" w:rsidRDefault="00F00170" w:rsidP="00810E35">
            <w:pPr>
              <w:rPr>
                <w:rFonts w:ascii="Times New Roman" w:hAnsi="Times New Roman" w:cs="Times New Roman"/>
                <w:sz w:val="20"/>
                <w:szCs w:val="16"/>
              </w:rPr>
            </w:pPr>
            <w:r>
              <w:rPr>
                <w:rFonts w:ascii="Times New Roman" w:hAnsi="Times New Roman" w:cs="Times New Roman"/>
                <w:sz w:val="20"/>
                <w:szCs w:val="16"/>
              </w:rPr>
              <w:t>ARRESTS:</w:t>
            </w:r>
          </w:p>
          <w:p w14:paraId="34672DD0" w14:textId="51A28BED"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DRUG ABUSE VIOLATIONS</w:t>
            </w:r>
          </w:p>
        </w:tc>
        <w:tc>
          <w:tcPr>
            <w:tcW w:w="704" w:type="dxa"/>
          </w:tcPr>
          <w:p w14:paraId="75555149" w14:textId="2ACC8412"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651C5DB8" w14:textId="131214C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0C4453F5" w14:textId="37B3CA98"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4559800" w14:textId="076FFAD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2B5021A" w14:textId="6DF5F658"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8B77286" w14:textId="77777777" w:rsidTr="00F00170">
        <w:trPr>
          <w:trHeight w:val="144"/>
        </w:trPr>
        <w:tc>
          <w:tcPr>
            <w:tcW w:w="3955" w:type="dxa"/>
            <w:vMerge/>
          </w:tcPr>
          <w:p w14:paraId="00D16CA6"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7D41C237" w14:textId="5209C0FD"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5EC4B4BC" w14:textId="0FF886AE"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3B56864F" w14:textId="4C538CAA"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016B61C4" w14:textId="3C482C3A"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F92403F" w14:textId="37D57813"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10916293" w14:textId="77777777" w:rsidTr="00F00170">
        <w:trPr>
          <w:trHeight w:val="144"/>
        </w:trPr>
        <w:tc>
          <w:tcPr>
            <w:tcW w:w="3955" w:type="dxa"/>
            <w:vMerge/>
          </w:tcPr>
          <w:p w14:paraId="30B16884" w14:textId="77777777" w:rsidR="00F00170" w:rsidRPr="006A1A68" w:rsidRDefault="00F00170" w:rsidP="00810E35">
            <w:pPr>
              <w:rPr>
                <w:rFonts w:ascii="Times New Roman" w:hAnsi="Times New Roman" w:cs="Times New Roman"/>
                <w:sz w:val="16"/>
                <w:szCs w:val="16"/>
              </w:rPr>
            </w:pPr>
          </w:p>
        </w:tc>
        <w:tc>
          <w:tcPr>
            <w:tcW w:w="704" w:type="dxa"/>
          </w:tcPr>
          <w:p w14:paraId="21036C7E" w14:textId="41A9BEA3" w:rsidR="00F00170" w:rsidRPr="002572A0" w:rsidRDefault="00F00170" w:rsidP="00810E35">
            <w:pPr>
              <w:rPr>
                <w:rFonts w:ascii="Times New Roman" w:hAnsi="Times New Roman" w:cs="Times New Roman"/>
                <w:sz w:val="20"/>
                <w:szCs w:val="24"/>
              </w:rPr>
            </w:pPr>
            <w:r w:rsidRPr="002572A0">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1B65DDC4" w14:textId="3963373D"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2DF96053" w14:textId="2E4AE66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52F12BDD" w14:textId="0A7666C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092CA3B7" w14:textId="7B5078FC"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F83B910" w14:textId="77777777" w:rsidTr="00F00170">
        <w:trPr>
          <w:trHeight w:val="144"/>
        </w:trPr>
        <w:tc>
          <w:tcPr>
            <w:tcW w:w="3955" w:type="dxa"/>
            <w:vMerge w:val="restart"/>
          </w:tcPr>
          <w:p w14:paraId="347F52A2" w14:textId="710D0909" w:rsidR="00F00170" w:rsidRPr="006A1A68" w:rsidRDefault="00F00170" w:rsidP="00810E35">
            <w:pPr>
              <w:rPr>
                <w:rFonts w:ascii="Times New Roman" w:hAnsi="Times New Roman" w:cs="Times New Roman"/>
                <w:sz w:val="16"/>
                <w:szCs w:val="16"/>
              </w:rPr>
            </w:pPr>
          </w:p>
          <w:p w14:paraId="7A4CD825" w14:textId="286D7A90" w:rsidR="00F00170" w:rsidRDefault="00656550" w:rsidP="00810E35">
            <w:pPr>
              <w:rPr>
                <w:rFonts w:ascii="Times New Roman" w:hAnsi="Times New Roman" w:cs="Times New Roman"/>
                <w:sz w:val="20"/>
                <w:szCs w:val="16"/>
              </w:rPr>
            </w:pPr>
            <w:r>
              <w:rPr>
                <w:rFonts w:ascii="Times New Roman" w:hAnsi="Times New Roman" w:cs="Times New Roman"/>
                <w:sz w:val="20"/>
                <w:szCs w:val="16"/>
              </w:rPr>
              <w:t xml:space="preserve">DISCIPLINARY </w:t>
            </w:r>
            <w:r w:rsidR="00F00170">
              <w:rPr>
                <w:rFonts w:ascii="Times New Roman" w:hAnsi="Times New Roman" w:cs="Times New Roman"/>
                <w:sz w:val="20"/>
                <w:szCs w:val="16"/>
              </w:rPr>
              <w:t>REFERRALS:</w:t>
            </w:r>
          </w:p>
          <w:p w14:paraId="1391D14B" w14:textId="1C209961"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DRUG ABUSE VIOLATIONS</w:t>
            </w:r>
          </w:p>
        </w:tc>
        <w:tc>
          <w:tcPr>
            <w:tcW w:w="704" w:type="dxa"/>
            <w:shd w:val="clear" w:color="auto" w:fill="DBE5F1" w:themeFill="accent1" w:themeFillTint="33"/>
          </w:tcPr>
          <w:p w14:paraId="5C16E5D0" w14:textId="21092B43"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shd w:val="clear" w:color="auto" w:fill="DBE5F1" w:themeFill="accent1" w:themeFillTint="33"/>
          </w:tcPr>
          <w:p w14:paraId="757B45E9" w14:textId="11BE157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1535E453" w14:textId="444ABF9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F84EE30" w14:textId="02A3D3C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9B27D75" w14:textId="6200325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48F3264" w14:textId="77777777" w:rsidTr="00F00170">
        <w:trPr>
          <w:trHeight w:val="144"/>
        </w:trPr>
        <w:tc>
          <w:tcPr>
            <w:tcW w:w="3955" w:type="dxa"/>
            <w:vMerge/>
          </w:tcPr>
          <w:p w14:paraId="4B5F6032" w14:textId="77777777" w:rsidR="00F00170" w:rsidRPr="006A1A68" w:rsidRDefault="00F00170" w:rsidP="00810E35">
            <w:pPr>
              <w:rPr>
                <w:rFonts w:ascii="Times New Roman" w:hAnsi="Times New Roman" w:cs="Times New Roman"/>
                <w:sz w:val="16"/>
                <w:szCs w:val="16"/>
              </w:rPr>
            </w:pPr>
          </w:p>
        </w:tc>
        <w:tc>
          <w:tcPr>
            <w:tcW w:w="704" w:type="dxa"/>
          </w:tcPr>
          <w:p w14:paraId="24FA3FA6" w14:textId="1DB0811E"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2F6882D8" w14:textId="3C9709AC"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57707381" w14:textId="095AD77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00C104E" w14:textId="7D08AABF"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9DA3E27" w14:textId="508B5C4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4160BA56" w14:textId="77777777" w:rsidTr="00F00170">
        <w:trPr>
          <w:trHeight w:val="144"/>
        </w:trPr>
        <w:tc>
          <w:tcPr>
            <w:tcW w:w="3955" w:type="dxa"/>
            <w:vMerge/>
          </w:tcPr>
          <w:p w14:paraId="048CE01A"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2B7DFAA5" w14:textId="5B5F2A22"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1B05646F" w14:textId="0D5F98B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38EABDA8" w14:textId="2772493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07AACE0" w14:textId="666EDD2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D46D4DC" w14:textId="462700C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948320E" w14:textId="77777777" w:rsidTr="00F00170">
        <w:trPr>
          <w:trHeight w:val="144"/>
        </w:trPr>
        <w:tc>
          <w:tcPr>
            <w:tcW w:w="3955" w:type="dxa"/>
            <w:vMerge w:val="restart"/>
          </w:tcPr>
          <w:p w14:paraId="36D95AD9" w14:textId="365AF811" w:rsidR="00F00170" w:rsidRPr="006A1A68" w:rsidRDefault="00F00170" w:rsidP="00810E35">
            <w:pPr>
              <w:rPr>
                <w:rFonts w:ascii="Times New Roman" w:hAnsi="Times New Roman" w:cs="Times New Roman"/>
                <w:sz w:val="16"/>
                <w:szCs w:val="16"/>
              </w:rPr>
            </w:pPr>
          </w:p>
          <w:p w14:paraId="4F060E2F" w14:textId="77777777" w:rsidR="00F00170" w:rsidRDefault="00F00170" w:rsidP="00810E35">
            <w:pPr>
              <w:rPr>
                <w:rFonts w:ascii="Times New Roman" w:hAnsi="Times New Roman" w:cs="Times New Roman"/>
                <w:sz w:val="20"/>
                <w:szCs w:val="16"/>
              </w:rPr>
            </w:pPr>
            <w:r>
              <w:rPr>
                <w:rFonts w:ascii="Times New Roman" w:hAnsi="Times New Roman" w:cs="Times New Roman"/>
                <w:sz w:val="20"/>
                <w:szCs w:val="16"/>
              </w:rPr>
              <w:t>ARRESTS:</w:t>
            </w:r>
          </w:p>
          <w:p w14:paraId="4B7EF5FF" w14:textId="5AEB7998"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LIQUOR LAW VIOLATIONS</w:t>
            </w:r>
          </w:p>
        </w:tc>
        <w:tc>
          <w:tcPr>
            <w:tcW w:w="704" w:type="dxa"/>
          </w:tcPr>
          <w:p w14:paraId="60B01632" w14:textId="7108446B"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1A1DE7">
              <w:rPr>
                <w:rFonts w:ascii="Times New Roman" w:hAnsi="Times New Roman" w:cs="Times New Roman"/>
                <w:sz w:val="20"/>
                <w:szCs w:val="24"/>
              </w:rPr>
              <w:t>3</w:t>
            </w:r>
          </w:p>
        </w:tc>
        <w:tc>
          <w:tcPr>
            <w:tcW w:w="1096" w:type="dxa"/>
          </w:tcPr>
          <w:p w14:paraId="5E505ED8" w14:textId="21A3D24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4C5366C6" w14:textId="24C5D0BF"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69A9FC2" w14:textId="53E5EDA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4EFA98B" w14:textId="36DAF75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12EC3FF0" w14:textId="77777777" w:rsidTr="00F00170">
        <w:trPr>
          <w:trHeight w:val="144"/>
        </w:trPr>
        <w:tc>
          <w:tcPr>
            <w:tcW w:w="3955" w:type="dxa"/>
            <w:vMerge/>
          </w:tcPr>
          <w:p w14:paraId="41B526E4"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5DA1D091" w14:textId="569576D3"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shd w:val="clear" w:color="auto" w:fill="DBE5F1" w:themeFill="accent1" w:themeFillTint="33"/>
          </w:tcPr>
          <w:p w14:paraId="23CB3F6B" w14:textId="094F65A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474C9F32" w14:textId="45FB6F1D"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1842B43" w14:textId="59E2954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267C8AF9" w14:textId="6484EA2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470FBF88" w14:textId="77777777" w:rsidTr="00F00170">
        <w:trPr>
          <w:trHeight w:val="144"/>
        </w:trPr>
        <w:tc>
          <w:tcPr>
            <w:tcW w:w="3955" w:type="dxa"/>
            <w:vMerge/>
          </w:tcPr>
          <w:p w14:paraId="0C5D86A0" w14:textId="77777777" w:rsidR="00F00170" w:rsidRPr="006A1A68" w:rsidRDefault="00F00170" w:rsidP="00810E35">
            <w:pPr>
              <w:rPr>
                <w:rFonts w:ascii="Times New Roman" w:hAnsi="Times New Roman" w:cs="Times New Roman"/>
                <w:sz w:val="16"/>
                <w:szCs w:val="16"/>
              </w:rPr>
            </w:pPr>
          </w:p>
        </w:tc>
        <w:tc>
          <w:tcPr>
            <w:tcW w:w="704" w:type="dxa"/>
          </w:tcPr>
          <w:p w14:paraId="7B025095" w14:textId="73CAF7B5"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tcPr>
          <w:p w14:paraId="22DA67A1" w14:textId="7F1F2C4C"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2FC65CF0" w14:textId="69F3570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7E827AB" w14:textId="375F2F84"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046CC12" w14:textId="59AEB1B8"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5CFE0F6" w14:textId="77777777" w:rsidTr="00F00170">
        <w:trPr>
          <w:trHeight w:val="144"/>
        </w:trPr>
        <w:tc>
          <w:tcPr>
            <w:tcW w:w="3955" w:type="dxa"/>
            <w:vMerge w:val="restart"/>
          </w:tcPr>
          <w:p w14:paraId="42339AF3" w14:textId="61EF55B7" w:rsidR="00F00170" w:rsidRPr="002572A0" w:rsidRDefault="00F00170" w:rsidP="00810E35">
            <w:pPr>
              <w:rPr>
                <w:rFonts w:ascii="Times New Roman" w:hAnsi="Times New Roman" w:cs="Times New Roman"/>
                <w:sz w:val="20"/>
                <w:szCs w:val="16"/>
              </w:rPr>
            </w:pPr>
          </w:p>
          <w:p w14:paraId="43850A77" w14:textId="0B03B73D" w:rsidR="00F00170" w:rsidRDefault="00656550" w:rsidP="00810E35">
            <w:pPr>
              <w:rPr>
                <w:rFonts w:ascii="Times New Roman" w:hAnsi="Times New Roman" w:cs="Times New Roman"/>
                <w:sz w:val="20"/>
                <w:szCs w:val="16"/>
              </w:rPr>
            </w:pPr>
            <w:r>
              <w:rPr>
                <w:rFonts w:ascii="Times New Roman" w:hAnsi="Times New Roman" w:cs="Times New Roman"/>
                <w:sz w:val="20"/>
                <w:szCs w:val="16"/>
              </w:rPr>
              <w:t>DISCIPLINARY REFERRALS</w:t>
            </w:r>
            <w:r w:rsidR="00F00170">
              <w:rPr>
                <w:rFonts w:ascii="Times New Roman" w:hAnsi="Times New Roman" w:cs="Times New Roman"/>
                <w:sz w:val="20"/>
                <w:szCs w:val="16"/>
              </w:rPr>
              <w:t>:</w:t>
            </w:r>
          </w:p>
          <w:p w14:paraId="50CC2E40" w14:textId="35B82932" w:rsidR="00F00170" w:rsidRPr="002572A0" w:rsidRDefault="00F00170" w:rsidP="00810E35">
            <w:pPr>
              <w:rPr>
                <w:rFonts w:ascii="Times New Roman" w:hAnsi="Times New Roman" w:cs="Times New Roman"/>
                <w:sz w:val="20"/>
                <w:szCs w:val="16"/>
              </w:rPr>
            </w:pPr>
            <w:r>
              <w:rPr>
                <w:rFonts w:ascii="Times New Roman" w:hAnsi="Times New Roman" w:cs="Times New Roman"/>
                <w:sz w:val="20"/>
                <w:szCs w:val="16"/>
              </w:rPr>
              <w:t>LIQUOR LAW VIOLATIONS</w:t>
            </w:r>
          </w:p>
        </w:tc>
        <w:tc>
          <w:tcPr>
            <w:tcW w:w="704" w:type="dxa"/>
            <w:shd w:val="clear" w:color="auto" w:fill="DBE5F1" w:themeFill="accent1" w:themeFillTint="33"/>
          </w:tcPr>
          <w:p w14:paraId="44171C26" w14:textId="06106739"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1A1DE7">
              <w:rPr>
                <w:rFonts w:ascii="Times New Roman" w:hAnsi="Times New Roman" w:cs="Times New Roman"/>
                <w:sz w:val="20"/>
                <w:szCs w:val="24"/>
              </w:rPr>
              <w:t>23</w:t>
            </w:r>
          </w:p>
        </w:tc>
        <w:tc>
          <w:tcPr>
            <w:tcW w:w="1096" w:type="dxa"/>
            <w:shd w:val="clear" w:color="auto" w:fill="DBE5F1" w:themeFill="accent1" w:themeFillTint="33"/>
          </w:tcPr>
          <w:p w14:paraId="459FC1E9" w14:textId="13ED834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1CDED4E6" w14:textId="19D1176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B9A3972" w14:textId="057A91A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569AA59A" w14:textId="4A3243A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8195AEF" w14:textId="77777777" w:rsidTr="00F00170">
        <w:trPr>
          <w:trHeight w:val="144"/>
        </w:trPr>
        <w:tc>
          <w:tcPr>
            <w:tcW w:w="3955" w:type="dxa"/>
            <w:vMerge/>
          </w:tcPr>
          <w:p w14:paraId="12F5F2F2" w14:textId="77777777" w:rsidR="00F00170" w:rsidRPr="002572A0" w:rsidRDefault="00F00170" w:rsidP="00810E35">
            <w:pPr>
              <w:rPr>
                <w:rFonts w:ascii="Times New Roman" w:hAnsi="Times New Roman" w:cs="Times New Roman"/>
                <w:sz w:val="20"/>
                <w:szCs w:val="16"/>
              </w:rPr>
            </w:pPr>
          </w:p>
        </w:tc>
        <w:tc>
          <w:tcPr>
            <w:tcW w:w="704" w:type="dxa"/>
          </w:tcPr>
          <w:p w14:paraId="0075DC86" w14:textId="53B7018B"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1A1DE7">
              <w:rPr>
                <w:rFonts w:ascii="Times New Roman" w:hAnsi="Times New Roman" w:cs="Times New Roman"/>
                <w:sz w:val="20"/>
                <w:szCs w:val="24"/>
              </w:rPr>
              <w:t>2</w:t>
            </w:r>
          </w:p>
        </w:tc>
        <w:tc>
          <w:tcPr>
            <w:tcW w:w="1096" w:type="dxa"/>
          </w:tcPr>
          <w:p w14:paraId="4499B368" w14:textId="0559456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5784757F" w14:textId="4CC8C9C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F9C70D7" w14:textId="4DF0A73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FA1AA90" w14:textId="244BA20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D847747" w14:textId="77777777" w:rsidTr="00F00170">
        <w:trPr>
          <w:trHeight w:val="144"/>
        </w:trPr>
        <w:tc>
          <w:tcPr>
            <w:tcW w:w="3955" w:type="dxa"/>
            <w:vMerge/>
          </w:tcPr>
          <w:p w14:paraId="7FC27024" w14:textId="77777777" w:rsidR="00F00170" w:rsidRPr="002572A0" w:rsidRDefault="00F00170" w:rsidP="00810E35">
            <w:pPr>
              <w:rPr>
                <w:rFonts w:ascii="Times New Roman" w:hAnsi="Times New Roman" w:cs="Times New Roman"/>
                <w:sz w:val="20"/>
                <w:szCs w:val="16"/>
              </w:rPr>
            </w:pPr>
          </w:p>
        </w:tc>
        <w:tc>
          <w:tcPr>
            <w:tcW w:w="704" w:type="dxa"/>
            <w:shd w:val="clear" w:color="auto" w:fill="DBE5F1" w:themeFill="accent1" w:themeFillTint="33"/>
          </w:tcPr>
          <w:p w14:paraId="615515E1" w14:textId="0CF84403"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w:t>
            </w:r>
            <w:r w:rsidR="001A1DE7">
              <w:rPr>
                <w:rFonts w:ascii="Times New Roman" w:hAnsi="Times New Roman" w:cs="Times New Roman"/>
                <w:sz w:val="20"/>
                <w:szCs w:val="24"/>
              </w:rPr>
              <w:t>1</w:t>
            </w:r>
          </w:p>
        </w:tc>
        <w:tc>
          <w:tcPr>
            <w:tcW w:w="1096" w:type="dxa"/>
            <w:shd w:val="clear" w:color="auto" w:fill="DBE5F1" w:themeFill="accent1" w:themeFillTint="33"/>
          </w:tcPr>
          <w:p w14:paraId="18353BDF" w14:textId="0260E0E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4D469967" w14:textId="59A05E8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877D185" w14:textId="7857106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7ADB1A3" w14:textId="3F1D021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bl>
    <w:p w14:paraId="4FFDF05C" w14:textId="77777777" w:rsidR="00F00170" w:rsidRPr="00E167EA" w:rsidRDefault="00F00170" w:rsidP="00336A1C">
      <w:pPr>
        <w:spacing w:after="0"/>
        <w:rPr>
          <w:rFonts w:ascii="Times New Roman" w:hAnsi="Times New Roman" w:cs="Times New Roman"/>
          <w:vanish/>
          <w:sz w:val="24"/>
          <w:szCs w:val="24"/>
        </w:rPr>
      </w:pPr>
    </w:p>
    <w:sectPr w:rsidR="00F00170" w:rsidRPr="00E167EA" w:rsidSect="00F44764">
      <w:footerReference w:type="default" r:id="rId20"/>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2164" w14:textId="77777777" w:rsidR="007C09AF" w:rsidRDefault="007C09AF" w:rsidP="003E4237">
      <w:pPr>
        <w:spacing w:after="0" w:line="240" w:lineRule="auto"/>
      </w:pPr>
      <w:r>
        <w:separator/>
      </w:r>
    </w:p>
  </w:endnote>
  <w:endnote w:type="continuationSeparator" w:id="0">
    <w:p w14:paraId="432A87C8" w14:textId="77777777" w:rsidR="007C09AF" w:rsidRDefault="007C09AF" w:rsidP="003E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43719"/>
      <w:docPartObj>
        <w:docPartGallery w:val="Page Numbers (Bottom of Page)"/>
        <w:docPartUnique/>
      </w:docPartObj>
    </w:sdtPr>
    <w:sdtContent>
      <w:p w14:paraId="0FA6EE60" w14:textId="42455C89" w:rsidR="008B5BB3" w:rsidRDefault="008B5BB3">
        <w:pPr>
          <w:pStyle w:val="Footer"/>
        </w:pPr>
        <w:r>
          <w:rPr>
            <w:noProof/>
          </w:rPr>
          <mc:AlternateContent>
            <mc:Choice Requires="wps">
              <w:drawing>
                <wp:anchor distT="0" distB="0" distL="114300" distR="114300" simplePos="0" relativeHeight="251660288" behindDoc="0" locked="0" layoutInCell="1" allowOverlap="1" wp14:anchorId="14817E83" wp14:editId="2662ED76">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E47DA4C" w14:textId="71291E43" w:rsidR="008B5BB3" w:rsidRDefault="008B5BB3">
                              <w:pPr>
                                <w:jc w:val="center"/>
                              </w:pPr>
                              <w:r>
                                <w:fldChar w:fldCharType="begin"/>
                              </w:r>
                              <w:r>
                                <w:instrText xml:space="preserve"> PAGE  \* Arabic  \* MERGEFORMAT </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4817E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41"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2E47DA4C" w14:textId="71291E43" w:rsidR="008B5BB3" w:rsidRDefault="008B5BB3">
                        <w:pPr>
                          <w:jc w:val="center"/>
                        </w:pPr>
                        <w:r>
                          <w:fldChar w:fldCharType="begin"/>
                        </w:r>
                        <w:r>
                          <w:instrText xml:space="preserve"> PAGE  \* Arabic  \* MERGEFORMAT </w:instrText>
                        </w:r>
                        <w:r>
                          <w:fldChar w:fldCharType="separate"/>
                        </w:r>
                        <w:r>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A48F3E2" wp14:editId="5BC12F1E">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8BB05DA"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08A3E" w14:textId="77777777" w:rsidR="007C09AF" w:rsidRDefault="007C09AF" w:rsidP="003E4237">
      <w:pPr>
        <w:spacing w:after="0" w:line="240" w:lineRule="auto"/>
      </w:pPr>
      <w:r>
        <w:separator/>
      </w:r>
    </w:p>
  </w:footnote>
  <w:footnote w:type="continuationSeparator" w:id="0">
    <w:p w14:paraId="2DDF70C0" w14:textId="77777777" w:rsidR="007C09AF" w:rsidRDefault="007C09AF" w:rsidP="003E4237">
      <w:pPr>
        <w:spacing w:after="0" w:line="240" w:lineRule="auto"/>
      </w:pPr>
      <w:r>
        <w:continuationSeparator/>
      </w:r>
    </w:p>
  </w:footnote>
  <w:footnote w:id="1">
    <w:p w14:paraId="5FBC7750" w14:textId="30F7896C" w:rsidR="008B5BB3" w:rsidRDefault="008B5BB3" w:rsidP="00F95E8B">
      <w:pPr>
        <w:pStyle w:val="FootnoteText"/>
      </w:pPr>
      <w:r>
        <w:rPr>
          <w:rStyle w:val="FootnoteReference"/>
        </w:rPr>
        <w:footnoteRef/>
      </w:r>
      <w:r>
        <w:t xml:space="preserve"> Please refer to the section concerning Anonymous and Confidential Reporting</w:t>
      </w:r>
      <w:r w:rsidRPr="00F44764">
        <w:t xml:space="preserve"> </w:t>
      </w:r>
      <w:r>
        <w:t>on Page 8</w:t>
      </w:r>
    </w:p>
  </w:footnote>
  <w:footnote w:id="2">
    <w:p w14:paraId="4BA60E1B" w14:textId="5932E05E" w:rsidR="008B5BB3" w:rsidRDefault="008B5BB3" w:rsidP="001449FD">
      <w:pPr>
        <w:pStyle w:val="FootnoteText"/>
      </w:pPr>
      <w:r>
        <w:rPr>
          <w:rStyle w:val="FootnoteReference"/>
        </w:rPr>
        <w:footnoteRef/>
      </w:r>
      <w:r>
        <w:t xml:space="preserve"> The list of Campus Security Authorities is located within the table concerning Methods of Reporting on Page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DA"/>
    <w:multiLevelType w:val="hybridMultilevel"/>
    <w:tmpl w:val="950A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D68"/>
    <w:multiLevelType w:val="hybridMultilevel"/>
    <w:tmpl w:val="3C8C5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BD5703"/>
    <w:multiLevelType w:val="hybridMultilevel"/>
    <w:tmpl w:val="A0A8C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4C3294"/>
    <w:multiLevelType w:val="hybridMultilevel"/>
    <w:tmpl w:val="64E2CF9C"/>
    <w:lvl w:ilvl="0" w:tplc="3B88200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69442A"/>
    <w:multiLevelType w:val="hybridMultilevel"/>
    <w:tmpl w:val="BD4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71C2A"/>
    <w:multiLevelType w:val="hybridMultilevel"/>
    <w:tmpl w:val="466AB7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72D9F"/>
    <w:multiLevelType w:val="hybridMultilevel"/>
    <w:tmpl w:val="B49E9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6419B3"/>
    <w:multiLevelType w:val="hybridMultilevel"/>
    <w:tmpl w:val="7194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F114A"/>
    <w:multiLevelType w:val="hybridMultilevel"/>
    <w:tmpl w:val="8E62B24A"/>
    <w:lvl w:ilvl="0" w:tplc="68201944">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4486E6F"/>
    <w:multiLevelType w:val="hybridMultilevel"/>
    <w:tmpl w:val="BB183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D03AE"/>
    <w:multiLevelType w:val="hybridMultilevel"/>
    <w:tmpl w:val="C13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F3F7A"/>
    <w:multiLevelType w:val="hybridMultilevel"/>
    <w:tmpl w:val="23F2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A1C9826">
      <w:start w:val="1"/>
      <w:numFmt w:val="decimal"/>
      <w:lvlText w:val="%3"/>
      <w:lvlJc w:val="left"/>
      <w:pPr>
        <w:ind w:left="2160" w:hanging="360"/>
      </w:pPr>
      <w:rPr>
        <w:rFonts w:ascii="Times New Roman" w:eastAsiaTheme="minorHAnsi"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E7AEB"/>
    <w:multiLevelType w:val="hybridMultilevel"/>
    <w:tmpl w:val="C13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A0DDF"/>
    <w:multiLevelType w:val="hybridMultilevel"/>
    <w:tmpl w:val="E3E8CF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746158E"/>
    <w:multiLevelType w:val="hybridMultilevel"/>
    <w:tmpl w:val="1C3EBA7A"/>
    <w:lvl w:ilvl="0" w:tplc="1436ACB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902E4"/>
    <w:multiLevelType w:val="hybridMultilevel"/>
    <w:tmpl w:val="C13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13"/>
  </w:num>
  <w:num w:numId="6">
    <w:abstractNumId w:val="9"/>
  </w:num>
  <w:num w:numId="7">
    <w:abstractNumId w:val="8"/>
  </w:num>
  <w:num w:numId="8">
    <w:abstractNumId w:val="1"/>
  </w:num>
  <w:num w:numId="9">
    <w:abstractNumId w:val="2"/>
  </w:num>
  <w:num w:numId="10">
    <w:abstractNumId w:val="6"/>
  </w:num>
  <w:num w:numId="11">
    <w:abstractNumId w:val="10"/>
  </w:num>
  <w:num w:numId="12">
    <w:abstractNumId w:val="15"/>
  </w:num>
  <w:num w:numId="13">
    <w:abstractNumId w:val="1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D3"/>
    <w:rsid w:val="000040BD"/>
    <w:rsid w:val="0001431C"/>
    <w:rsid w:val="00033232"/>
    <w:rsid w:val="00050FD3"/>
    <w:rsid w:val="000514DB"/>
    <w:rsid w:val="00054C87"/>
    <w:rsid w:val="000709DA"/>
    <w:rsid w:val="0008194A"/>
    <w:rsid w:val="000850F8"/>
    <w:rsid w:val="00085FD3"/>
    <w:rsid w:val="00091C79"/>
    <w:rsid w:val="00093F76"/>
    <w:rsid w:val="000A197E"/>
    <w:rsid w:val="000A5B0C"/>
    <w:rsid w:val="000C0161"/>
    <w:rsid w:val="000C2043"/>
    <w:rsid w:val="000C4B07"/>
    <w:rsid w:val="000C6318"/>
    <w:rsid w:val="000D6BEB"/>
    <w:rsid w:val="000E3001"/>
    <w:rsid w:val="000F0027"/>
    <w:rsid w:val="000F0C8B"/>
    <w:rsid w:val="000F1266"/>
    <w:rsid w:val="000F6A85"/>
    <w:rsid w:val="000F79F9"/>
    <w:rsid w:val="001067E6"/>
    <w:rsid w:val="001078D0"/>
    <w:rsid w:val="0011038A"/>
    <w:rsid w:val="00114C44"/>
    <w:rsid w:val="001212B8"/>
    <w:rsid w:val="001249DB"/>
    <w:rsid w:val="0013079D"/>
    <w:rsid w:val="001308F1"/>
    <w:rsid w:val="001365EB"/>
    <w:rsid w:val="00136658"/>
    <w:rsid w:val="001406C4"/>
    <w:rsid w:val="001449FD"/>
    <w:rsid w:val="00144E62"/>
    <w:rsid w:val="00146632"/>
    <w:rsid w:val="001475E4"/>
    <w:rsid w:val="00147B0F"/>
    <w:rsid w:val="00163001"/>
    <w:rsid w:val="00172244"/>
    <w:rsid w:val="001725A9"/>
    <w:rsid w:val="001759F5"/>
    <w:rsid w:val="00175C17"/>
    <w:rsid w:val="00180F1A"/>
    <w:rsid w:val="00184B5C"/>
    <w:rsid w:val="0018710B"/>
    <w:rsid w:val="001946CA"/>
    <w:rsid w:val="001A1DE7"/>
    <w:rsid w:val="001A2272"/>
    <w:rsid w:val="001A25CA"/>
    <w:rsid w:val="001A6D57"/>
    <w:rsid w:val="001B29A4"/>
    <w:rsid w:val="001C04F1"/>
    <w:rsid w:val="001C5090"/>
    <w:rsid w:val="001D204D"/>
    <w:rsid w:val="001D4AF9"/>
    <w:rsid w:val="001E20B5"/>
    <w:rsid w:val="001E7970"/>
    <w:rsid w:val="001E7F99"/>
    <w:rsid w:val="001F4BF8"/>
    <w:rsid w:val="0020645E"/>
    <w:rsid w:val="002070B9"/>
    <w:rsid w:val="00207529"/>
    <w:rsid w:val="00210658"/>
    <w:rsid w:val="00213A9B"/>
    <w:rsid w:val="0021676A"/>
    <w:rsid w:val="00217E0D"/>
    <w:rsid w:val="00223247"/>
    <w:rsid w:val="00230CD1"/>
    <w:rsid w:val="00231A9E"/>
    <w:rsid w:val="00231D9E"/>
    <w:rsid w:val="0023656F"/>
    <w:rsid w:val="002421CF"/>
    <w:rsid w:val="00252B99"/>
    <w:rsid w:val="002567BE"/>
    <w:rsid w:val="002572A0"/>
    <w:rsid w:val="00263008"/>
    <w:rsid w:val="00267131"/>
    <w:rsid w:val="0026736B"/>
    <w:rsid w:val="00277D90"/>
    <w:rsid w:val="00296382"/>
    <w:rsid w:val="002A0D99"/>
    <w:rsid w:val="002A74D7"/>
    <w:rsid w:val="002C2F46"/>
    <w:rsid w:val="002F24B8"/>
    <w:rsid w:val="002F5041"/>
    <w:rsid w:val="002F6AF9"/>
    <w:rsid w:val="00303F49"/>
    <w:rsid w:val="00312708"/>
    <w:rsid w:val="00336A1C"/>
    <w:rsid w:val="00341CCA"/>
    <w:rsid w:val="00342616"/>
    <w:rsid w:val="00344330"/>
    <w:rsid w:val="003466BB"/>
    <w:rsid w:val="003524F4"/>
    <w:rsid w:val="00352FFB"/>
    <w:rsid w:val="00376486"/>
    <w:rsid w:val="00384C0E"/>
    <w:rsid w:val="00392F78"/>
    <w:rsid w:val="003930E5"/>
    <w:rsid w:val="00394130"/>
    <w:rsid w:val="003B1638"/>
    <w:rsid w:val="003B7DBE"/>
    <w:rsid w:val="003C4486"/>
    <w:rsid w:val="003D2402"/>
    <w:rsid w:val="003D386C"/>
    <w:rsid w:val="003D5A88"/>
    <w:rsid w:val="003E4237"/>
    <w:rsid w:val="003F7B8A"/>
    <w:rsid w:val="00403825"/>
    <w:rsid w:val="00412A43"/>
    <w:rsid w:val="004159AF"/>
    <w:rsid w:val="00421BC3"/>
    <w:rsid w:val="0042219E"/>
    <w:rsid w:val="00431168"/>
    <w:rsid w:val="0043163F"/>
    <w:rsid w:val="0044331E"/>
    <w:rsid w:val="0045195D"/>
    <w:rsid w:val="00453595"/>
    <w:rsid w:val="00455CB8"/>
    <w:rsid w:val="0046093E"/>
    <w:rsid w:val="00463CE1"/>
    <w:rsid w:val="0046409A"/>
    <w:rsid w:val="00464F8E"/>
    <w:rsid w:val="00476082"/>
    <w:rsid w:val="00484C23"/>
    <w:rsid w:val="00485033"/>
    <w:rsid w:val="004912C8"/>
    <w:rsid w:val="004B4988"/>
    <w:rsid w:val="004B578D"/>
    <w:rsid w:val="004E0E3C"/>
    <w:rsid w:val="004E11A0"/>
    <w:rsid w:val="004E2B4A"/>
    <w:rsid w:val="004E5081"/>
    <w:rsid w:val="004F1B74"/>
    <w:rsid w:val="00501168"/>
    <w:rsid w:val="00506030"/>
    <w:rsid w:val="00506E4E"/>
    <w:rsid w:val="00510C49"/>
    <w:rsid w:val="005112F4"/>
    <w:rsid w:val="0051344D"/>
    <w:rsid w:val="005177F6"/>
    <w:rsid w:val="005204E6"/>
    <w:rsid w:val="005264C4"/>
    <w:rsid w:val="00535716"/>
    <w:rsid w:val="005447AB"/>
    <w:rsid w:val="00546CC2"/>
    <w:rsid w:val="00554322"/>
    <w:rsid w:val="00554D6F"/>
    <w:rsid w:val="00556E1D"/>
    <w:rsid w:val="00564C8D"/>
    <w:rsid w:val="00577337"/>
    <w:rsid w:val="005836AA"/>
    <w:rsid w:val="00583985"/>
    <w:rsid w:val="00583A17"/>
    <w:rsid w:val="005841AC"/>
    <w:rsid w:val="00585770"/>
    <w:rsid w:val="00594F04"/>
    <w:rsid w:val="005A1D9D"/>
    <w:rsid w:val="005A5C9C"/>
    <w:rsid w:val="005C73CC"/>
    <w:rsid w:val="005D0CCB"/>
    <w:rsid w:val="005D492F"/>
    <w:rsid w:val="005F2D8F"/>
    <w:rsid w:val="005F7766"/>
    <w:rsid w:val="006064C8"/>
    <w:rsid w:val="00631DDD"/>
    <w:rsid w:val="00632209"/>
    <w:rsid w:val="00632DA2"/>
    <w:rsid w:val="006415E5"/>
    <w:rsid w:val="0065331E"/>
    <w:rsid w:val="00656550"/>
    <w:rsid w:val="00662318"/>
    <w:rsid w:val="00663347"/>
    <w:rsid w:val="00666799"/>
    <w:rsid w:val="006673AC"/>
    <w:rsid w:val="006674A5"/>
    <w:rsid w:val="00667C0D"/>
    <w:rsid w:val="006764CE"/>
    <w:rsid w:val="00682602"/>
    <w:rsid w:val="00686FBC"/>
    <w:rsid w:val="00690F98"/>
    <w:rsid w:val="00696B17"/>
    <w:rsid w:val="006A1A68"/>
    <w:rsid w:val="006A1F5B"/>
    <w:rsid w:val="006A4FA9"/>
    <w:rsid w:val="006B00CB"/>
    <w:rsid w:val="006B15CD"/>
    <w:rsid w:val="006B1B1A"/>
    <w:rsid w:val="006C15A6"/>
    <w:rsid w:val="006D7FE6"/>
    <w:rsid w:val="006E67E0"/>
    <w:rsid w:val="006F03D4"/>
    <w:rsid w:val="006F6384"/>
    <w:rsid w:val="00702242"/>
    <w:rsid w:val="00712BD4"/>
    <w:rsid w:val="007168AA"/>
    <w:rsid w:val="00724D95"/>
    <w:rsid w:val="00726F00"/>
    <w:rsid w:val="007313E9"/>
    <w:rsid w:val="007326BA"/>
    <w:rsid w:val="00735231"/>
    <w:rsid w:val="00735737"/>
    <w:rsid w:val="00747C90"/>
    <w:rsid w:val="00781993"/>
    <w:rsid w:val="007821B0"/>
    <w:rsid w:val="00784673"/>
    <w:rsid w:val="007959BA"/>
    <w:rsid w:val="0079726F"/>
    <w:rsid w:val="007C09AF"/>
    <w:rsid w:val="007C1055"/>
    <w:rsid w:val="007C25FC"/>
    <w:rsid w:val="007D502C"/>
    <w:rsid w:val="007D5F4A"/>
    <w:rsid w:val="007F02BD"/>
    <w:rsid w:val="007F3FDB"/>
    <w:rsid w:val="007F51FF"/>
    <w:rsid w:val="007F679C"/>
    <w:rsid w:val="00800A6D"/>
    <w:rsid w:val="00810E35"/>
    <w:rsid w:val="00816170"/>
    <w:rsid w:val="0081779F"/>
    <w:rsid w:val="0082180B"/>
    <w:rsid w:val="008236B0"/>
    <w:rsid w:val="008250FB"/>
    <w:rsid w:val="00834D1B"/>
    <w:rsid w:val="0083653E"/>
    <w:rsid w:val="00846754"/>
    <w:rsid w:val="00853D15"/>
    <w:rsid w:val="0087578E"/>
    <w:rsid w:val="00877F5F"/>
    <w:rsid w:val="0089458E"/>
    <w:rsid w:val="00895812"/>
    <w:rsid w:val="00895DD1"/>
    <w:rsid w:val="00895EF6"/>
    <w:rsid w:val="008B3D33"/>
    <w:rsid w:val="008B5BB3"/>
    <w:rsid w:val="008B7BCA"/>
    <w:rsid w:val="008D5B36"/>
    <w:rsid w:val="008E4C6F"/>
    <w:rsid w:val="008E612A"/>
    <w:rsid w:val="008E76D8"/>
    <w:rsid w:val="009021F1"/>
    <w:rsid w:val="00905578"/>
    <w:rsid w:val="00911F91"/>
    <w:rsid w:val="00916A80"/>
    <w:rsid w:val="0092189A"/>
    <w:rsid w:val="00921F47"/>
    <w:rsid w:val="00922882"/>
    <w:rsid w:val="00924EC1"/>
    <w:rsid w:val="009308FB"/>
    <w:rsid w:val="00930C9A"/>
    <w:rsid w:val="00934367"/>
    <w:rsid w:val="00934BF1"/>
    <w:rsid w:val="009415BE"/>
    <w:rsid w:val="009435A9"/>
    <w:rsid w:val="00946A24"/>
    <w:rsid w:val="00971E4B"/>
    <w:rsid w:val="0097252F"/>
    <w:rsid w:val="00973FFD"/>
    <w:rsid w:val="00975F3F"/>
    <w:rsid w:val="009803A8"/>
    <w:rsid w:val="009803C3"/>
    <w:rsid w:val="00985370"/>
    <w:rsid w:val="009928A8"/>
    <w:rsid w:val="009A1F05"/>
    <w:rsid w:val="009A3BD5"/>
    <w:rsid w:val="009B4650"/>
    <w:rsid w:val="009B56BD"/>
    <w:rsid w:val="009F1C72"/>
    <w:rsid w:val="00A0334C"/>
    <w:rsid w:val="00A046A5"/>
    <w:rsid w:val="00A20100"/>
    <w:rsid w:val="00A2163C"/>
    <w:rsid w:val="00A22020"/>
    <w:rsid w:val="00A319C6"/>
    <w:rsid w:val="00A451A9"/>
    <w:rsid w:val="00A53B73"/>
    <w:rsid w:val="00A5406A"/>
    <w:rsid w:val="00A5603D"/>
    <w:rsid w:val="00A64AB6"/>
    <w:rsid w:val="00A66EF7"/>
    <w:rsid w:val="00A712CA"/>
    <w:rsid w:val="00A8113C"/>
    <w:rsid w:val="00A829F4"/>
    <w:rsid w:val="00A86C53"/>
    <w:rsid w:val="00A96417"/>
    <w:rsid w:val="00AA0E1A"/>
    <w:rsid w:val="00AB4547"/>
    <w:rsid w:val="00AC27E1"/>
    <w:rsid w:val="00AD25D0"/>
    <w:rsid w:val="00AE4F08"/>
    <w:rsid w:val="00AE7D3C"/>
    <w:rsid w:val="00AF2DC7"/>
    <w:rsid w:val="00B06415"/>
    <w:rsid w:val="00B1192A"/>
    <w:rsid w:val="00B15D94"/>
    <w:rsid w:val="00B255BC"/>
    <w:rsid w:val="00B3031B"/>
    <w:rsid w:val="00B409E4"/>
    <w:rsid w:val="00B409F4"/>
    <w:rsid w:val="00B44D00"/>
    <w:rsid w:val="00B52768"/>
    <w:rsid w:val="00B6234B"/>
    <w:rsid w:val="00B66478"/>
    <w:rsid w:val="00B86CEF"/>
    <w:rsid w:val="00BA3138"/>
    <w:rsid w:val="00BA6097"/>
    <w:rsid w:val="00BA61F6"/>
    <w:rsid w:val="00BB16BF"/>
    <w:rsid w:val="00BC13DE"/>
    <w:rsid w:val="00BC4E16"/>
    <w:rsid w:val="00BC76A0"/>
    <w:rsid w:val="00BD575E"/>
    <w:rsid w:val="00BD7621"/>
    <w:rsid w:val="00BE3CD3"/>
    <w:rsid w:val="00BE6DC1"/>
    <w:rsid w:val="00BE73A4"/>
    <w:rsid w:val="00C0420E"/>
    <w:rsid w:val="00C05A47"/>
    <w:rsid w:val="00C1177B"/>
    <w:rsid w:val="00C14704"/>
    <w:rsid w:val="00C71FEC"/>
    <w:rsid w:val="00C830F4"/>
    <w:rsid w:val="00C90DBF"/>
    <w:rsid w:val="00C92A9C"/>
    <w:rsid w:val="00CA398B"/>
    <w:rsid w:val="00CA5807"/>
    <w:rsid w:val="00CC357E"/>
    <w:rsid w:val="00CC46EF"/>
    <w:rsid w:val="00CC5BF9"/>
    <w:rsid w:val="00CE3A9D"/>
    <w:rsid w:val="00CE44B0"/>
    <w:rsid w:val="00D008DF"/>
    <w:rsid w:val="00D0396B"/>
    <w:rsid w:val="00D06BAD"/>
    <w:rsid w:val="00D23499"/>
    <w:rsid w:val="00D32AB6"/>
    <w:rsid w:val="00D330C9"/>
    <w:rsid w:val="00D3514B"/>
    <w:rsid w:val="00D3670C"/>
    <w:rsid w:val="00D63C6E"/>
    <w:rsid w:val="00D65AD3"/>
    <w:rsid w:val="00D66A67"/>
    <w:rsid w:val="00D7368A"/>
    <w:rsid w:val="00D74D2A"/>
    <w:rsid w:val="00D76F47"/>
    <w:rsid w:val="00D77F2F"/>
    <w:rsid w:val="00D935F3"/>
    <w:rsid w:val="00D96A50"/>
    <w:rsid w:val="00DA4127"/>
    <w:rsid w:val="00DA697C"/>
    <w:rsid w:val="00DB2EBD"/>
    <w:rsid w:val="00DB5802"/>
    <w:rsid w:val="00DC0526"/>
    <w:rsid w:val="00DC2483"/>
    <w:rsid w:val="00DD5269"/>
    <w:rsid w:val="00DE16EC"/>
    <w:rsid w:val="00DF00E0"/>
    <w:rsid w:val="00DF5AB4"/>
    <w:rsid w:val="00E01181"/>
    <w:rsid w:val="00E050B6"/>
    <w:rsid w:val="00E07FB3"/>
    <w:rsid w:val="00E102DB"/>
    <w:rsid w:val="00E122D8"/>
    <w:rsid w:val="00E13724"/>
    <w:rsid w:val="00E154F6"/>
    <w:rsid w:val="00E167EA"/>
    <w:rsid w:val="00E22BCE"/>
    <w:rsid w:val="00E24514"/>
    <w:rsid w:val="00E33B62"/>
    <w:rsid w:val="00E408D7"/>
    <w:rsid w:val="00E5273D"/>
    <w:rsid w:val="00E604F2"/>
    <w:rsid w:val="00E64052"/>
    <w:rsid w:val="00E64A5B"/>
    <w:rsid w:val="00E73936"/>
    <w:rsid w:val="00E76D34"/>
    <w:rsid w:val="00EA01E9"/>
    <w:rsid w:val="00EA21C6"/>
    <w:rsid w:val="00EA6E3A"/>
    <w:rsid w:val="00EC0634"/>
    <w:rsid w:val="00EC0671"/>
    <w:rsid w:val="00EC4D9A"/>
    <w:rsid w:val="00EE53B5"/>
    <w:rsid w:val="00EE7B43"/>
    <w:rsid w:val="00EF14A8"/>
    <w:rsid w:val="00EF2281"/>
    <w:rsid w:val="00EF2B15"/>
    <w:rsid w:val="00EF5A4D"/>
    <w:rsid w:val="00F00170"/>
    <w:rsid w:val="00F00B5F"/>
    <w:rsid w:val="00F23776"/>
    <w:rsid w:val="00F23F48"/>
    <w:rsid w:val="00F27304"/>
    <w:rsid w:val="00F34505"/>
    <w:rsid w:val="00F44764"/>
    <w:rsid w:val="00F45810"/>
    <w:rsid w:val="00F45B7C"/>
    <w:rsid w:val="00F52F2D"/>
    <w:rsid w:val="00F53455"/>
    <w:rsid w:val="00F644EB"/>
    <w:rsid w:val="00F65B7D"/>
    <w:rsid w:val="00F67BA7"/>
    <w:rsid w:val="00F712B6"/>
    <w:rsid w:val="00F7418A"/>
    <w:rsid w:val="00F76980"/>
    <w:rsid w:val="00F914E8"/>
    <w:rsid w:val="00F95E8B"/>
    <w:rsid w:val="00FA0265"/>
    <w:rsid w:val="00FA0E0F"/>
    <w:rsid w:val="00FA1FCD"/>
    <w:rsid w:val="00FA37F9"/>
    <w:rsid w:val="00FB6F15"/>
    <w:rsid w:val="00FC4001"/>
    <w:rsid w:val="00FD4BE5"/>
    <w:rsid w:val="00FD5549"/>
    <w:rsid w:val="00FE0FA7"/>
    <w:rsid w:val="00FE2BBB"/>
    <w:rsid w:val="00FE4E9D"/>
    <w:rsid w:val="00FE68F3"/>
    <w:rsid w:val="00FF3B71"/>
    <w:rsid w:val="00FF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26BC"/>
  <w15:docId w15:val="{5A6002FF-A400-471C-958C-6CA0EA9A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2B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51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D3"/>
    <w:pPr>
      <w:ind w:left="720"/>
      <w:contextualSpacing/>
    </w:pPr>
  </w:style>
  <w:style w:type="character" w:customStyle="1" w:styleId="Heading1Char">
    <w:name w:val="Heading 1 Char"/>
    <w:basedOn w:val="DefaultParagraphFont"/>
    <w:link w:val="Heading1"/>
    <w:uiPriority w:val="9"/>
    <w:rsid w:val="0046409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6409A"/>
    <w:pPr>
      <w:outlineLvl w:val="9"/>
    </w:pPr>
    <w:rPr>
      <w:lang w:eastAsia="ja-JP"/>
    </w:rPr>
  </w:style>
  <w:style w:type="paragraph" w:styleId="BalloonText">
    <w:name w:val="Balloon Text"/>
    <w:basedOn w:val="Normal"/>
    <w:link w:val="BalloonTextChar"/>
    <w:uiPriority w:val="99"/>
    <w:semiHidden/>
    <w:unhideWhenUsed/>
    <w:rsid w:val="0046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09A"/>
    <w:rPr>
      <w:rFonts w:ascii="Tahoma" w:hAnsi="Tahoma" w:cs="Tahoma"/>
      <w:sz w:val="16"/>
      <w:szCs w:val="16"/>
    </w:rPr>
  </w:style>
  <w:style w:type="paragraph" w:styleId="TOC1">
    <w:name w:val="toc 1"/>
    <w:basedOn w:val="Normal"/>
    <w:next w:val="Normal"/>
    <w:autoRedefine/>
    <w:uiPriority w:val="39"/>
    <w:unhideWhenUsed/>
    <w:qFormat/>
    <w:rsid w:val="0046409A"/>
    <w:pPr>
      <w:spacing w:after="100"/>
    </w:pPr>
  </w:style>
  <w:style w:type="character" w:styleId="Hyperlink">
    <w:name w:val="Hyperlink"/>
    <w:basedOn w:val="DefaultParagraphFont"/>
    <w:uiPriority w:val="99"/>
    <w:unhideWhenUsed/>
    <w:rsid w:val="0046409A"/>
    <w:rPr>
      <w:color w:val="0000FF" w:themeColor="hyperlink"/>
      <w:u w:val="single"/>
    </w:rPr>
  </w:style>
  <w:style w:type="paragraph" w:styleId="TOC2">
    <w:name w:val="toc 2"/>
    <w:basedOn w:val="Normal"/>
    <w:next w:val="Normal"/>
    <w:autoRedefine/>
    <w:uiPriority w:val="39"/>
    <w:unhideWhenUsed/>
    <w:qFormat/>
    <w:rsid w:val="003E4237"/>
    <w:pPr>
      <w:spacing w:after="100"/>
      <w:ind w:left="220"/>
    </w:pPr>
    <w:rPr>
      <w:rFonts w:eastAsiaTheme="minorEastAsia"/>
      <w:lang w:eastAsia="ja-JP"/>
    </w:rPr>
  </w:style>
  <w:style w:type="paragraph" w:styleId="TOC3">
    <w:name w:val="toc 3"/>
    <w:basedOn w:val="Normal"/>
    <w:next w:val="Normal"/>
    <w:autoRedefine/>
    <w:uiPriority w:val="39"/>
    <w:unhideWhenUsed/>
    <w:qFormat/>
    <w:rsid w:val="003E4237"/>
    <w:pPr>
      <w:spacing w:after="100"/>
      <w:ind w:left="440"/>
    </w:pPr>
    <w:rPr>
      <w:rFonts w:eastAsiaTheme="minorEastAsia"/>
      <w:lang w:eastAsia="ja-JP"/>
    </w:rPr>
  </w:style>
  <w:style w:type="paragraph" w:styleId="FootnoteText">
    <w:name w:val="footnote text"/>
    <w:basedOn w:val="Normal"/>
    <w:link w:val="FootnoteTextChar"/>
    <w:uiPriority w:val="99"/>
    <w:semiHidden/>
    <w:unhideWhenUsed/>
    <w:rsid w:val="003E4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237"/>
    <w:rPr>
      <w:sz w:val="20"/>
      <w:szCs w:val="20"/>
    </w:rPr>
  </w:style>
  <w:style w:type="character" w:styleId="FootnoteReference">
    <w:name w:val="footnote reference"/>
    <w:basedOn w:val="DefaultParagraphFont"/>
    <w:uiPriority w:val="99"/>
    <w:semiHidden/>
    <w:unhideWhenUsed/>
    <w:rsid w:val="003E4237"/>
    <w:rPr>
      <w:vertAlign w:val="superscript"/>
    </w:rPr>
  </w:style>
  <w:style w:type="paragraph" w:styleId="Header">
    <w:name w:val="header"/>
    <w:basedOn w:val="Normal"/>
    <w:link w:val="HeaderChar"/>
    <w:uiPriority w:val="99"/>
    <w:unhideWhenUsed/>
    <w:rsid w:val="00CE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9D"/>
  </w:style>
  <w:style w:type="paragraph" w:styleId="Footer">
    <w:name w:val="footer"/>
    <w:basedOn w:val="Normal"/>
    <w:link w:val="FooterChar"/>
    <w:uiPriority w:val="99"/>
    <w:unhideWhenUsed/>
    <w:rsid w:val="00CE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A9D"/>
  </w:style>
  <w:style w:type="paragraph" w:customStyle="1" w:styleId="Default">
    <w:name w:val="Default"/>
    <w:rsid w:val="001249D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3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12BD4"/>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F447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4764"/>
    <w:rPr>
      <w:sz w:val="20"/>
      <w:szCs w:val="20"/>
    </w:rPr>
  </w:style>
  <w:style w:type="character" w:styleId="EndnoteReference">
    <w:name w:val="endnote reference"/>
    <w:basedOn w:val="DefaultParagraphFont"/>
    <w:uiPriority w:val="99"/>
    <w:semiHidden/>
    <w:unhideWhenUsed/>
    <w:rsid w:val="00F44764"/>
    <w:rPr>
      <w:vertAlign w:val="superscript"/>
    </w:rPr>
  </w:style>
  <w:style w:type="character" w:styleId="HTMLCode">
    <w:name w:val="HTML Code"/>
    <w:basedOn w:val="DefaultParagraphFont"/>
    <w:uiPriority w:val="99"/>
    <w:semiHidden/>
    <w:unhideWhenUsed/>
    <w:rsid w:val="0023656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D2402"/>
    <w:rPr>
      <w:sz w:val="16"/>
      <w:szCs w:val="16"/>
    </w:rPr>
  </w:style>
  <w:style w:type="paragraph" w:styleId="CommentText">
    <w:name w:val="annotation text"/>
    <w:basedOn w:val="Normal"/>
    <w:link w:val="CommentTextChar"/>
    <w:uiPriority w:val="99"/>
    <w:semiHidden/>
    <w:unhideWhenUsed/>
    <w:rsid w:val="003D2402"/>
    <w:pPr>
      <w:spacing w:line="240" w:lineRule="auto"/>
    </w:pPr>
    <w:rPr>
      <w:sz w:val="20"/>
      <w:szCs w:val="20"/>
    </w:rPr>
  </w:style>
  <w:style w:type="character" w:customStyle="1" w:styleId="CommentTextChar">
    <w:name w:val="Comment Text Char"/>
    <w:basedOn w:val="DefaultParagraphFont"/>
    <w:link w:val="CommentText"/>
    <w:uiPriority w:val="99"/>
    <w:semiHidden/>
    <w:rsid w:val="003D2402"/>
    <w:rPr>
      <w:sz w:val="20"/>
      <w:szCs w:val="20"/>
    </w:rPr>
  </w:style>
  <w:style w:type="paragraph" w:styleId="CommentSubject">
    <w:name w:val="annotation subject"/>
    <w:basedOn w:val="CommentText"/>
    <w:next w:val="CommentText"/>
    <w:link w:val="CommentSubjectChar"/>
    <w:uiPriority w:val="99"/>
    <w:semiHidden/>
    <w:unhideWhenUsed/>
    <w:rsid w:val="003D2402"/>
    <w:rPr>
      <w:b/>
      <w:bCs/>
    </w:rPr>
  </w:style>
  <w:style w:type="character" w:customStyle="1" w:styleId="CommentSubjectChar">
    <w:name w:val="Comment Subject Char"/>
    <w:basedOn w:val="CommentTextChar"/>
    <w:link w:val="CommentSubject"/>
    <w:uiPriority w:val="99"/>
    <w:semiHidden/>
    <w:rsid w:val="003D2402"/>
    <w:rPr>
      <w:b/>
      <w:bCs/>
      <w:sz w:val="20"/>
      <w:szCs w:val="20"/>
    </w:rPr>
  </w:style>
  <w:style w:type="paragraph" w:styleId="Revision">
    <w:name w:val="Revision"/>
    <w:hidden/>
    <w:uiPriority w:val="99"/>
    <w:semiHidden/>
    <w:rsid w:val="005F2D8F"/>
    <w:pPr>
      <w:spacing w:after="0" w:line="240" w:lineRule="auto"/>
    </w:pPr>
  </w:style>
  <w:style w:type="paragraph" w:styleId="Title">
    <w:name w:val="Title"/>
    <w:basedOn w:val="Normal"/>
    <w:next w:val="Normal"/>
    <w:link w:val="TitleChar"/>
    <w:uiPriority w:val="10"/>
    <w:qFormat/>
    <w:rsid w:val="001A2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2272"/>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7F51F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A6E3A"/>
    <w:rPr>
      <w:color w:val="800080" w:themeColor="followedHyperlink"/>
      <w:u w:val="single"/>
    </w:rPr>
  </w:style>
  <w:style w:type="paragraph" w:styleId="NormalWeb">
    <w:name w:val="Normal (Web)"/>
    <w:basedOn w:val="Normal"/>
    <w:uiPriority w:val="99"/>
    <w:semiHidden/>
    <w:unhideWhenUsed/>
    <w:rsid w:val="00E154F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459406">
      <w:bodyDiv w:val="1"/>
      <w:marLeft w:val="0"/>
      <w:marRight w:val="0"/>
      <w:marTop w:val="0"/>
      <w:marBottom w:val="0"/>
      <w:divBdr>
        <w:top w:val="none" w:sz="0" w:space="0" w:color="auto"/>
        <w:left w:val="none" w:sz="0" w:space="0" w:color="auto"/>
        <w:bottom w:val="none" w:sz="0" w:space="0" w:color="auto"/>
        <w:right w:val="none" w:sz="0" w:space="0" w:color="auto"/>
      </w:divBdr>
      <w:divsChild>
        <w:div w:id="434978721">
          <w:marLeft w:val="0"/>
          <w:marRight w:val="0"/>
          <w:marTop w:val="0"/>
          <w:marBottom w:val="0"/>
          <w:divBdr>
            <w:top w:val="none" w:sz="0" w:space="0" w:color="auto"/>
            <w:left w:val="none" w:sz="0" w:space="0" w:color="auto"/>
            <w:bottom w:val="none" w:sz="0" w:space="0" w:color="auto"/>
            <w:right w:val="none" w:sz="0" w:space="0" w:color="auto"/>
          </w:divBdr>
          <w:divsChild>
            <w:div w:id="1023823941">
              <w:marLeft w:val="0"/>
              <w:marRight w:val="0"/>
              <w:marTop w:val="0"/>
              <w:marBottom w:val="0"/>
              <w:divBdr>
                <w:top w:val="none" w:sz="0" w:space="0" w:color="auto"/>
                <w:left w:val="none" w:sz="0" w:space="0" w:color="auto"/>
                <w:bottom w:val="none" w:sz="0" w:space="0" w:color="auto"/>
                <w:right w:val="none" w:sz="0" w:space="0" w:color="auto"/>
              </w:divBdr>
              <w:divsChild>
                <w:div w:id="1607498145">
                  <w:marLeft w:val="0"/>
                  <w:marRight w:val="0"/>
                  <w:marTop w:val="0"/>
                  <w:marBottom w:val="0"/>
                  <w:divBdr>
                    <w:top w:val="none" w:sz="0" w:space="0" w:color="auto"/>
                    <w:left w:val="none" w:sz="0" w:space="0" w:color="auto"/>
                    <w:bottom w:val="none" w:sz="0" w:space="0" w:color="auto"/>
                    <w:right w:val="none" w:sz="0" w:space="0" w:color="auto"/>
                  </w:divBdr>
                  <w:divsChild>
                    <w:div w:id="263921352">
                      <w:marLeft w:val="0"/>
                      <w:marRight w:val="0"/>
                      <w:marTop w:val="0"/>
                      <w:marBottom w:val="0"/>
                      <w:divBdr>
                        <w:top w:val="none" w:sz="0" w:space="0" w:color="auto"/>
                        <w:left w:val="none" w:sz="0" w:space="0" w:color="auto"/>
                        <w:bottom w:val="none" w:sz="0" w:space="0" w:color="auto"/>
                        <w:right w:val="none" w:sz="0" w:space="0" w:color="auto"/>
                      </w:divBdr>
                      <w:divsChild>
                        <w:div w:id="926112938">
                          <w:marLeft w:val="0"/>
                          <w:marRight w:val="0"/>
                          <w:marTop w:val="0"/>
                          <w:marBottom w:val="0"/>
                          <w:divBdr>
                            <w:top w:val="none" w:sz="0" w:space="0" w:color="auto"/>
                            <w:left w:val="none" w:sz="0" w:space="0" w:color="auto"/>
                            <w:bottom w:val="none" w:sz="0" w:space="0" w:color="auto"/>
                            <w:right w:val="none" w:sz="0" w:space="0" w:color="auto"/>
                          </w:divBdr>
                          <w:divsChild>
                            <w:div w:id="1855535273">
                              <w:marLeft w:val="0"/>
                              <w:marRight w:val="0"/>
                              <w:marTop w:val="0"/>
                              <w:marBottom w:val="0"/>
                              <w:divBdr>
                                <w:top w:val="none" w:sz="0" w:space="0" w:color="auto"/>
                                <w:left w:val="none" w:sz="0" w:space="0" w:color="auto"/>
                                <w:bottom w:val="none" w:sz="0" w:space="0" w:color="auto"/>
                                <w:right w:val="none" w:sz="0" w:space="0" w:color="auto"/>
                              </w:divBdr>
                              <w:divsChild>
                                <w:div w:id="70784291">
                                  <w:marLeft w:val="0"/>
                                  <w:marRight w:val="0"/>
                                  <w:marTop w:val="0"/>
                                  <w:marBottom w:val="0"/>
                                  <w:divBdr>
                                    <w:top w:val="none" w:sz="0" w:space="0" w:color="auto"/>
                                    <w:left w:val="none" w:sz="0" w:space="0" w:color="auto"/>
                                    <w:bottom w:val="none" w:sz="0" w:space="0" w:color="auto"/>
                                    <w:right w:val="none" w:sz="0" w:space="0" w:color="auto"/>
                                  </w:divBdr>
                                  <w:divsChild>
                                    <w:div w:id="451675957">
                                      <w:marLeft w:val="0"/>
                                      <w:marRight w:val="0"/>
                                      <w:marTop w:val="0"/>
                                      <w:marBottom w:val="0"/>
                                      <w:divBdr>
                                        <w:top w:val="none" w:sz="0" w:space="0" w:color="auto"/>
                                        <w:left w:val="none" w:sz="0" w:space="0" w:color="auto"/>
                                        <w:bottom w:val="none" w:sz="0" w:space="0" w:color="auto"/>
                                        <w:right w:val="none" w:sz="0" w:space="0" w:color="auto"/>
                                      </w:divBdr>
                                      <w:divsChild>
                                        <w:div w:id="553588294">
                                          <w:marLeft w:val="0"/>
                                          <w:marRight w:val="0"/>
                                          <w:marTop w:val="0"/>
                                          <w:marBottom w:val="0"/>
                                          <w:divBdr>
                                            <w:top w:val="none" w:sz="0" w:space="0" w:color="auto"/>
                                            <w:left w:val="none" w:sz="0" w:space="0" w:color="auto"/>
                                            <w:bottom w:val="none" w:sz="0" w:space="0" w:color="auto"/>
                                            <w:right w:val="none" w:sz="0" w:space="0" w:color="auto"/>
                                          </w:divBdr>
                                          <w:divsChild>
                                            <w:div w:id="1489325399">
                                              <w:marLeft w:val="0"/>
                                              <w:marRight w:val="0"/>
                                              <w:marTop w:val="0"/>
                                              <w:marBottom w:val="0"/>
                                              <w:divBdr>
                                                <w:top w:val="none" w:sz="0" w:space="0" w:color="auto"/>
                                                <w:left w:val="none" w:sz="0" w:space="0" w:color="auto"/>
                                                <w:bottom w:val="none" w:sz="0" w:space="0" w:color="auto"/>
                                                <w:right w:val="none" w:sz="0" w:space="0" w:color="auto"/>
                                              </w:divBdr>
                                              <w:divsChild>
                                                <w:div w:id="66148150">
                                                  <w:marLeft w:val="0"/>
                                                  <w:marRight w:val="0"/>
                                                  <w:marTop w:val="0"/>
                                                  <w:marBottom w:val="0"/>
                                                  <w:divBdr>
                                                    <w:top w:val="none" w:sz="0" w:space="0" w:color="auto"/>
                                                    <w:left w:val="none" w:sz="0" w:space="0" w:color="auto"/>
                                                    <w:bottom w:val="none" w:sz="0" w:space="0" w:color="auto"/>
                                                    <w:right w:val="none" w:sz="0" w:space="0" w:color="auto"/>
                                                  </w:divBdr>
                                                  <w:divsChild>
                                                    <w:div w:id="1154446734">
                                                      <w:marLeft w:val="0"/>
                                                      <w:marRight w:val="0"/>
                                                      <w:marTop w:val="0"/>
                                                      <w:marBottom w:val="0"/>
                                                      <w:divBdr>
                                                        <w:top w:val="none" w:sz="0" w:space="0" w:color="auto"/>
                                                        <w:left w:val="none" w:sz="0" w:space="0" w:color="auto"/>
                                                        <w:bottom w:val="none" w:sz="0" w:space="0" w:color="auto"/>
                                                        <w:right w:val="none" w:sz="0" w:space="0" w:color="auto"/>
                                                      </w:divBdr>
                                                      <w:divsChild>
                                                        <w:div w:id="182130298">
                                                          <w:marLeft w:val="0"/>
                                                          <w:marRight w:val="0"/>
                                                          <w:marTop w:val="0"/>
                                                          <w:marBottom w:val="0"/>
                                                          <w:divBdr>
                                                            <w:top w:val="none" w:sz="0" w:space="0" w:color="auto"/>
                                                            <w:left w:val="none" w:sz="0" w:space="0" w:color="auto"/>
                                                            <w:bottom w:val="none" w:sz="0" w:space="0" w:color="auto"/>
                                                            <w:right w:val="none" w:sz="0" w:space="0" w:color="auto"/>
                                                          </w:divBdr>
                                                          <w:divsChild>
                                                            <w:div w:id="17952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lc.edu/securityreport" TargetMode="External"/><Relationship Id="rId18" Type="http://schemas.openxmlformats.org/officeDocument/2006/relationships/hyperlink" Target="http://safecrisiscenter.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lc.edu" TargetMode="External"/><Relationship Id="rId17" Type="http://schemas.openxmlformats.org/officeDocument/2006/relationships/hyperlink" Target="http://safecrisiscenter.org/" TargetMode="External"/><Relationship Id="rId2" Type="http://schemas.openxmlformats.org/officeDocument/2006/relationships/customXml" Target="../customXml/item2.xml"/><Relationship Id="rId16" Type="http://schemas.openxmlformats.org/officeDocument/2006/relationships/hyperlink" Target="http://www.rlc.edu/titleix-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lc.edu" TargetMode="External"/><Relationship Id="rId5" Type="http://schemas.openxmlformats.org/officeDocument/2006/relationships/settings" Target="settings.xml"/><Relationship Id="rId15" Type="http://schemas.openxmlformats.org/officeDocument/2006/relationships/hyperlink" Target="http://www.rlc.edu/titleix-policy" TargetMode="External"/><Relationship Id="rId10" Type="http://schemas.openxmlformats.org/officeDocument/2006/relationships/image" Target="media/image2.tiff"/><Relationship Id="rId19" Type="http://schemas.openxmlformats.org/officeDocument/2006/relationships/hyperlink" Target="http://www.isp.state.il.us/s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l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83659-2818-4AA9-8157-61E19088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29</Pages>
  <Words>9946</Words>
  <Characters>56697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Rend Lake College</vt:lpstr>
    </vt:vector>
  </TitlesOfParts>
  <Company>Rend Lake College Police Department</Company>
  <LinksUpToDate>false</LinksUpToDate>
  <CharactersWithSpaces>66510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 Lake College</dc:title>
  <dc:subject>Annual Security Report</dc:subject>
  <dc:creator>Office of the Chief of Police</dc:creator>
  <cp:lastModifiedBy>Chad Copple</cp:lastModifiedBy>
  <cp:revision>6</cp:revision>
  <cp:lastPrinted>2024-09-16T13:53:00Z</cp:lastPrinted>
  <dcterms:created xsi:type="dcterms:W3CDTF">2024-09-09T21:17:00Z</dcterms:created>
  <dcterms:modified xsi:type="dcterms:W3CDTF">2024-09-16T13:58:00Z</dcterms:modified>
</cp:coreProperties>
</file>